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2E60" w14:textId="77777777" w:rsidR="00A25B14" w:rsidRDefault="00000000">
      <w:pPr>
        <w:spacing w:after="246"/>
        <w:ind w:left="3580"/>
      </w:pPr>
      <w:r>
        <w:rPr>
          <w:rFonts w:ascii="Times New Roman" w:eastAsia="Times New Roman" w:hAnsi="Times New Roman" w:cs="Times New Roman"/>
          <w:b/>
          <w:sz w:val="46"/>
        </w:rPr>
        <w:t>Fort Bend Independent School District</w:t>
      </w:r>
    </w:p>
    <w:p w14:paraId="0357DA84" w14:textId="77777777" w:rsidR="00A25B14" w:rsidRDefault="00000000">
      <w:pPr>
        <w:spacing w:after="0"/>
        <w:ind w:left="15" w:right="4" w:hanging="10"/>
        <w:jc w:val="center"/>
      </w:pPr>
      <w:r>
        <w:rPr>
          <w:rFonts w:ascii="Times New Roman" w:eastAsia="Times New Roman" w:hAnsi="Times New Roman" w:cs="Times New Roman"/>
          <w:b/>
          <w:sz w:val="46"/>
        </w:rPr>
        <w:t>Ridgemont Elementary 2023-2024 Formative Review</w:t>
      </w:r>
    </w:p>
    <w:p w14:paraId="5C66B1EC" w14:textId="77777777" w:rsidR="00A25B14" w:rsidRDefault="00000000">
      <w:pPr>
        <w:spacing w:after="0"/>
        <w:ind w:left="4362"/>
      </w:pPr>
      <w:r>
        <w:rPr>
          <w:noProof/>
        </w:rPr>
        <w:drawing>
          <wp:inline distT="0" distB="0" distL="0" distR="0" wp14:anchorId="5F5DFBE0" wp14:editId="339497D1">
            <wp:extent cx="3883475" cy="2760764"/>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3883475" cy="2760764"/>
                    </a:xfrm>
                    <a:prstGeom prst="rect">
                      <a:avLst/>
                    </a:prstGeom>
                  </pic:spPr>
                </pic:pic>
              </a:graphicData>
            </a:graphic>
          </wp:inline>
        </w:drawing>
      </w:r>
    </w:p>
    <w:p w14:paraId="6AC49EDF" w14:textId="77777777" w:rsidR="00A25B14" w:rsidRDefault="00000000">
      <w:pPr>
        <w:spacing w:after="0"/>
        <w:ind w:left="15" w:hanging="10"/>
        <w:jc w:val="center"/>
      </w:pPr>
      <w:r>
        <w:rPr>
          <w:rFonts w:ascii="Times New Roman" w:eastAsia="Times New Roman" w:hAnsi="Times New Roman" w:cs="Times New Roman"/>
          <w:b/>
          <w:sz w:val="46"/>
        </w:rPr>
        <w:t>Mission Statement</w:t>
      </w:r>
    </w:p>
    <w:p w14:paraId="140FBFAF" w14:textId="77777777" w:rsidR="00A25B14" w:rsidRDefault="00000000">
      <w:pPr>
        <w:pStyle w:val="Heading2"/>
        <w:spacing w:after="232" w:line="259" w:lineRule="auto"/>
        <w:ind w:left="0" w:firstLine="0"/>
      </w:pPr>
      <w:bookmarkStart w:id="0" w:name="_Toc18484"/>
      <w:r>
        <w:rPr>
          <w:b/>
        </w:rPr>
        <w:t>Fort Bend ISD Mission:  Fort Bend ISD exists to inspire and equip all students to pursue futures beyond what they can imagine.</w:t>
      </w:r>
      <w:bookmarkEnd w:id="0"/>
    </w:p>
    <w:p w14:paraId="3B395AFD" w14:textId="77777777" w:rsidR="00A25B14" w:rsidRDefault="00000000">
      <w:pPr>
        <w:spacing w:after="240" w:line="253" w:lineRule="auto"/>
        <w:ind w:left="23" w:right="13" w:hanging="10"/>
        <w:jc w:val="center"/>
      </w:pPr>
      <w:r>
        <w:rPr>
          <w:rFonts w:ascii="Times New Roman" w:eastAsia="Times New Roman" w:hAnsi="Times New Roman" w:cs="Times New Roman"/>
          <w:b/>
          <w:sz w:val="23"/>
        </w:rPr>
        <w:t xml:space="preserve">Ridgemont Elementary Mission: </w:t>
      </w:r>
      <w:r>
        <w:rPr>
          <w:rFonts w:ascii="Times New Roman" w:eastAsia="Times New Roman" w:hAnsi="Times New Roman" w:cs="Times New Roman"/>
          <w:sz w:val="23"/>
        </w:rPr>
        <w:t>Ridgemont Elementary staff exists to engage, equip, and empower our students to excellence in academic achievement in an equitable and safe learning environment.</w:t>
      </w:r>
    </w:p>
    <w:p w14:paraId="22648184" w14:textId="77777777" w:rsidR="00A25B14" w:rsidRDefault="00000000">
      <w:pPr>
        <w:spacing w:after="898"/>
      </w:pPr>
      <w:r>
        <w:rPr>
          <w:rFonts w:ascii="Times New Roman" w:eastAsia="Times New Roman" w:hAnsi="Times New Roman" w:cs="Times New Roman"/>
          <w:b/>
          <w:sz w:val="23"/>
        </w:rPr>
        <w:t xml:space="preserve"> </w:t>
      </w:r>
    </w:p>
    <w:p w14:paraId="04C9641F" w14:textId="77777777" w:rsidR="00A25B14" w:rsidRDefault="00000000">
      <w:pPr>
        <w:spacing w:after="0"/>
        <w:ind w:left="15" w:right="1" w:hanging="10"/>
        <w:jc w:val="center"/>
      </w:pPr>
      <w:r>
        <w:rPr>
          <w:rFonts w:ascii="Times New Roman" w:eastAsia="Times New Roman" w:hAnsi="Times New Roman" w:cs="Times New Roman"/>
          <w:b/>
          <w:sz w:val="46"/>
        </w:rPr>
        <w:t>Vision</w:t>
      </w:r>
    </w:p>
    <w:p w14:paraId="3D12B175" w14:textId="77777777" w:rsidR="00A25B14" w:rsidRDefault="00000000">
      <w:pPr>
        <w:spacing w:after="195"/>
      </w:pPr>
      <w:r>
        <w:rPr>
          <w:rFonts w:ascii="Times New Roman" w:eastAsia="Times New Roman" w:hAnsi="Times New Roman" w:cs="Times New Roman"/>
          <w:sz w:val="20"/>
        </w:rPr>
        <w:t xml:space="preserve"> </w:t>
      </w:r>
    </w:p>
    <w:p w14:paraId="112EB830" w14:textId="77777777" w:rsidR="00A25B14" w:rsidRDefault="00000000">
      <w:pPr>
        <w:spacing w:after="182" w:line="253" w:lineRule="auto"/>
        <w:ind w:left="23" w:hanging="10"/>
        <w:jc w:val="center"/>
      </w:pPr>
      <w:r>
        <w:rPr>
          <w:rFonts w:ascii="Times New Roman" w:eastAsia="Times New Roman" w:hAnsi="Times New Roman" w:cs="Times New Roman"/>
          <w:b/>
          <w:sz w:val="23"/>
        </w:rPr>
        <w:t xml:space="preserve">Fort Bend ISD Vision: </w:t>
      </w:r>
      <w:r>
        <w:rPr>
          <w:rFonts w:ascii="Times New Roman" w:eastAsia="Times New Roman" w:hAnsi="Times New Roman" w:cs="Times New Roman"/>
          <w:sz w:val="23"/>
        </w:rPr>
        <w:t>Fort Bend ISD will graduate students who exhibit the attributes of the District's Profile of a Graduate.</w:t>
      </w:r>
    </w:p>
    <w:p w14:paraId="485CC561" w14:textId="77777777" w:rsidR="00A25B14" w:rsidRDefault="00000000">
      <w:pPr>
        <w:spacing w:after="182" w:line="253" w:lineRule="auto"/>
        <w:ind w:left="23" w:right="10" w:hanging="10"/>
        <w:jc w:val="center"/>
      </w:pPr>
      <w:r>
        <w:rPr>
          <w:rFonts w:ascii="Times New Roman" w:eastAsia="Times New Roman" w:hAnsi="Times New Roman" w:cs="Times New Roman"/>
          <w:b/>
          <w:sz w:val="23"/>
        </w:rPr>
        <w:lastRenderedPageBreak/>
        <w:t>Ridgemont Elementary Vision:</w:t>
      </w:r>
      <w:r>
        <w:rPr>
          <w:rFonts w:ascii="Times New Roman" w:eastAsia="Times New Roman" w:hAnsi="Times New Roman" w:cs="Times New Roman"/>
          <w:sz w:val="23"/>
        </w:rPr>
        <w:t xml:space="preserve"> By providing a learning environment that fosters engagement, equity, empowerment, the integration of the FBISD Profile of a Graduate descriptors, Ridgemont Elementary will be recognized as a top performing urban elementary school in the state of Texas.</w:t>
      </w:r>
    </w:p>
    <w:p w14:paraId="2A0D0011" w14:textId="77777777" w:rsidR="00A25B14" w:rsidRDefault="00000000">
      <w:pPr>
        <w:spacing w:after="862"/>
        <w:ind w:left="10"/>
        <w:jc w:val="center"/>
      </w:pPr>
      <w:r>
        <w:rPr>
          <w:rFonts w:ascii="Times New Roman" w:eastAsia="Times New Roman" w:hAnsi="Times New Roman" w:cs="Times New Roman"/>
          <w:sz w:val="20"/>
        </w:rPr>
        <w:t xml:space="preserve"> </w:t>
      </w:r>
    </w:p>
    <w:p w14:paraId="4FC8603F" w14:textId="77777777" w:rsidR="00A25B14" w:rsidRDefault="00000000">
      <w:pPr>
        <w:spacing w:after="0"/>
        <w:ind w:left="15" w:right="10" w:hanging="10"/>
        <w:jc w:val="center"/>
      </w:pPr>
      <w:r>
        <w:rPr>
          <w:rFonts w:ascii="Times New Roman" w:eastAsia="Times New Roman" w:hAnsi="Times New Roman" w:cs="Times New Roman"/>
          <w:b/>
          <w:sz w:val="46"/>
        </w:rPr>
        <w:t>Value Statement</w:t>
      </w:r>
    </w:p>
    <w:p w14:paraId="55212315" w14:textId="77777777" w:rsidR="00A25B14" w:rsidRDefault="00000000">
      <w:pPr>
        <w:spacing w:after="182" w:line="253" w:lineRule="auto"/>
        <w:ind w:left="23" w:right="13" w:hanging="10"/>
        <w:jc w:val="center"/>
      </w:pPr>
      <w:r>
        <w:rPr>
          <w:rFonts w:ascii="Times New Roman" w:eastAsia="Times New Roman" w:hAnsi="Times New Roman" w:cs="Times New Roman"/>
          <w:sz w:val="23"/>
        </w:rPr>
        <w:t>At Ridgemont Elementary we want students to be in positions to lead quality lives filled with meaning as well as accomplishment. This means, TEKS proficiency is expected for all students in each subject area and development of strong character.</w:t>
      </w:r>
    </w:p>
    <w:p w14:paraId="734BC06E" w14:textId="77777777" w:rsidR="00A25B14" w:rsidRDefault="00000000">
      <w:pPr>
        <w:spacing w:after="0"/>
        <w:ind w:left="10"/>
        <w:jc w:val="center"/>
      </w:pPr>
      <w:r>
        <w:rPr>
          <w:rFonts w:ascii="Times New Roman" w:eastAsia="Times New Roman" w:hAnsi="Times New Roman" w:cs="Times New Roman"/>
          <w:b/>
          <w:sz w:val="20"/>
        </w:rPr>
        <w:t xml:space="preserve"> </w:t>
      </w:r>
    </w:p>
    <w:sdt>
      <w:sdtPr>
        <w:id w:val="-1201236705"/>
        <w:docPartObj>
          <w:docPartGallery w:val="Table of Contents"/>
        </w:docPartObj>
      </w:sdtPr>
      <w:sdtContent>
        <w:p w14:paraId="3C223A11" w14:textId="77777777" w:rsidR="00A25B14" w:rsidRDefault="00000000">
          <w:pPr>
            <w:spacing w:after="135"/>
            <w:ind w:right="4"/>
            <w:jc w:val="center"/>
          </w:pPr>
          <w:r>
            <w:rPr>
              <w:rFonts w:ascii="Times New Roman" w:eastAsia="Times New Roman" w:hAnsi="Times New Roman" w:cs="Times New Roman"/>
              <w:b/>
              <w:sz w:val="35"/>
            </w:rPr>
            <w:t>Table of Contents</w:t>
          </w:r>
        </w:p>
        <w:p w14:paraId="081A6CA1" w14:textId="77777777" w:rsidR="00A25B14" w:rsidRDefault="00000000">
          <w:pPr>
            <w:pStyle w:val="TOC2"/>
            <w:tabs>
              <w:tab w:val="right" w:leader="dot" w:pos="14823"/>
            </w:tabs>
          </w:pPr>
          <w:r>
            <w:fldChar w:fldCharType="begin"/>
          </w:r>
          <w:r>
            <w:instrText xml:space="preserve"> TOC \o "1-2" \h \z \u </w:instrText>
          </w:r>
          <w:r>
            <w:fldChar w:fldCharType="separate"/>
          </w:r>
          <w:hyperlink w:anchor="_Toc18484">
            <w:r>
              <w:rPr>
                <w:rFonts w:ascii="Times New Roman" w:eastAsia="Times New Roman" w:hAnsi="Times New Roman" w:cs="Times New Roman"/>
                <w:sz w:val="20"/>
              </w:rPr>
              <w:t>Fort Bend ISD Mission:  Fort Bend ISD exists to inspire and equip all students to pursue futures beyond what they can imagine</w:t>
            </w:r>
            <w:r>
              <w:tab/>
            </w:r>
            <w:r>
              <w:fldChar w:fldCharType="begin"/>
            </w:r>
            <w:r>
              <w:instrText>PAGEREF _Toc18484 \h</w:instrText>
            </w:r>
            <w:r>
              <w:fldChar w:fldCharType="separate"/>
            </w:r>
            <w:r>
              <w:rPr>
                <w:rFonts w:ascii="Times New Roman" w:eastAsia="Times New Roman" w:hAnsi="Times New Roman" w:cs="Times New Roman"/>
                <w:sz w:val="20"/>
              </w:rPr>
              <w:t>2</w:t>
            </w:r>
            <w:r>
              <w:fldChar w:fldCharType="end"/>
            </w:r>
          </w:hyperlink>
        </w:p>
        <w:p w14:paraId="78C616C8" w14:textId="77777777" w:rsidR="00A25B14" w:rsidRDefault="00000000">
          <w:pPr>
            <w:pStyle w:val="TOC1"/>
            <w:tabs>
              <w:tab w:val="right" w:leader="dot" w:pos="14823"/>
            </w:tabs>
          </w:pPr>
          <w:hyperlink w:anchor="_Toc18485">
            <w:r>
              <w:rPr>
                <w:rFonts w:ascii="Times New Roman" w:eastAsia="Times New Roman" w:hAnsi="Times New Roman" w:cs="Times New Roman"/>
                <w:sz w:val="20"/>
              </w:rPr>
              <w:t>Goals</w:t>
            </w:r>
            <w:r>
              <w:tab/>
            </w:r>
            <w:r>
              <w:fldChar w:fldCharType="begin"/>
            </w:r>
            <w:r>
              <w:instrText>PAGEREF _Toc18485 \h</w:instrText>
            </w:r>
            <w:r>
              <w:fldChar w:fldCharType="separate"/>
            </w:r>
            <w:r>
              <w:rPr>
                <w:rFonts w:ascii="Times New Roman" w:eastAsia="Times New Roman" w:hAnsi="Times New Roman" w:cs="Times New Roman"/>
                <w:sz w:val="20"/>
              </w:rPr>
              <w:t>4</w:t>
            </w:r>
            <w:r>
              <w:fldChar w:fldCharType="end"/>
            </w:r>
          </w:hyperlink>
        </w:p>
        <w:p w14:paraId="6264DCA2" w14:textId="77777777" w:rsidR="00A25B14" w:rsidRDefault="00000000">
          <w:pPr>
            <w:pStyle w:val="TOC2"/>
            <w:tabs>
              <w:tab w:val="right" w:leader="dot" w:pos="14823"/>
            </w:tabs>
          </w:pPr>
          <w:hyperlink w:anchor="_Toc18486">
            <w:r>
              <w:rPr>
                <w:rFonts w:ascii="Times New Roman" w:eastAsia="Times New Roman" w:hAnsi="Times New Roman" w:cs="Times New Roman"/>
                <w:sz w:val="20"/>
              </w:rPr>
              <w:t>Goal 1: Fort Bend ISD will provide rigorous and relevant curriculum and deliver instruction that is responsive to the needs of all students</w:t>
            </w:r>
            <w:r>
              <w:tab/>
            </w:r>
            <w:r>
              <w:fldChar w:fldCharType="begin"/>
            </w:r>
            <w:r>
              <w:instrText>PAGEREF _Toc18486 \h</w:instrText>
            </w:r>
            <w:r>
              <w:fldChar w:fldCharType="separate"/>
            </w:r>
            <w:r>
              <w:rPr>
                <w:rFonts w:ascii="Times New Roman" w:eastAsia="Times New Roman" w:hAnsi="Times New Roman" w:cs="Times New Roman"/>
                <w:sz w:val="20"/>
              </w:rPr>
              <w:t>4</w:t>
            </w:r>
            <w:r>
              <w:fldChar w:fldCharType="end"/>
            </w:r>
          </w:hyperlink>
        </w:p>
        <w:p w14:paraId="527114EF" w14:textId="77777777" w:rsidR="00A25B14" w:rsidRDefault="00000000">
          <w:pPr>
            <w:pStyle w:val="TOC2"/>
            <w:tabs>
              <w:tab w:val="right" w:leader="dot" w:pos="14823"/>
            </w:tabs>
          </w:pPr>
          <w:hyperlink w:anchor="_Toc18487">
            <w:r>
              <w:rPr>
                <w:rFonts w:ascii="Times New Roman" w:eastAsia="Times New Roman" w:hAnsi="Times New Roman" w:cs="Times New Roman"/>
                <w:sz w:val="20"/>
              </w:rPr>
              <w:t>Goal 2: Fort Bend ISD will provide a safe and supportive environment for learning and working</w:t>
            </w:r>
            <w:r>
              <w:tab/>
            </w:r>
            <w:r>
              <w:fldChar w:fldCharType="begin"/>
            </w:r>
            <w:r>
              <w:instrText>PAGEREF _Toc18487 \h</w:instrText>
            </w:r>
            <w:r>
              <w:fldChar w:fldCharType="separate"/>
            </w:r>
            <w:r>
              <w:rPr>
                <w:rFonts w:ascii="Times New Roman" w:eastAsia="Times New Roman" w:hAnsi="Times New Roman" w:cs="Times New Roman"/>
                <w:sz w:val="20"/>
              </w:rPr>
              <w:t>9</w:t>
            </w:r>
            <w:r>
              <w:fldChar w:fldCharType="end"/>
            </w:r>
          </w:hyperlink>
        </w:p>
        <w:p w14:paraId="573CE5BF" w14:textId="77777777" w:rsidR="00A25B14" w:rsidRDefault="00000000">
          <w:pPr>
            <w:pStyle w:val="TOC2"/>
            <w:tabs>
              <w:tab w:val="right" w:leader="dot" w:pos="14823"/>
            </w:tabs>
          </w:pPr>
          <w:hyperlink w:anchor="_Toc18488">
            <w:r>
              <w:rPr>
                <w:rFonts w:ascii="Times New Roman" w:eastAsia="Times New Roman" w:hAnsi="Times New Roman" w:cs="Times New Roman"/>
                <w:sz w:val="20"/>
              </w:rPr>
              <w:t>Goal 3: Fort Bend ISD will recruit, develop, and retain high quality teachers and staff</w:t>
            </w:r>
            <w:r>
              <w:tab/>
            </w:r>
            <w:r>
              <w:fldChar w:fldCharType="begin"/>
            </w:r>
            <w:r>
              <w:instrText>PAGEREF _Toc18488 \h</w:instrText>
            </w:r>
            <w:r>
              <w:fldChar w:fldCharType="separate"/>
            </w:r>
            <w:r>
              <w:rPr>
                <w:rFonts w:ascii="Times New Roman" w:eastAsia="Times New Roman" w:hAnsi="Times New Roman" w:cs="Times New Roman"/>
                <w:sz w:val="20"/>
              </w:rPr>
              <w:t>11</w:t>
            </w:r>
            <w:r>
              <w:fldChar w:fldCharType="end"/>
            </w:r>
          </w:hyperlink>
        </w:p>
        <w:p w14:paraId="5646B0D2" w14:textId="77777777" w:rsidR="00A25B14" w:rsidRDefault="00000000">
          <w:pPr>
            <w:pStyle w:val="TOC2"/>
            <w:tabs>
              <w:tab w:val="right" w:leader="dot" w:pos="14823"/>
            </w:tabs>
          </w:pPr>
          <w:hyperlink w:anchor="_Toc18489">
            <w:r>
              <w:rPr>
                <w:rFonts w:ascii="Times New Roman" w:eastAsia="Times New Roman" w:hAnsi="Times New Roman" w:cs="Times New Roman"/>
                <w:sz w:val="20"/>
              </w:rPr>
              <w:t>Goal 4: Fort Bend ISD will engage students, parents, staff, and the community through ongoing communication, opportunities for collaboration and innovation, andpartnerships that support the learning community</w:t>
            </w:r>
            <w:r>
              <w:tab/>
            </w:r>
            <w:r>
              <w:fldChar w:fldCharType="begin"/>
            </w:r>
            <w:r>
              <w:instrText>PAGEREF _Toc18489 \h</w:instrText>
            </w:r>
            <w:r>
              <w:fldChar w:fldCharType="separate"/>
            </w:r>
            <w:r>
              <w:rPr>
                <w:rFonts w:ascii="Times New Roman" w:eastAsia="Times New Roman" w:hAnsi="Times New Roman" w:cs="Times New Roman"/>
                <w:sz w:val="20"/>
              </w:rPr>
              <w:t>11</w:t>
            </w:r>
            <w:r>
              <w:fldChar w:fldCharType="end"/>
            </w:r>
          </w:hyperlink>
        </w:p>
        <w:p w14:paraId="70FA395C" w14:textId="77777777" w:rsidR="00A25B14" w:rsidRDefault="00000000">
          <w:pPr>
            <w:pStyle w:val="TOC2"/>
            <w:tabs>
              <w:tab w:val="right" w:leader="dot" w:pos="14823"/>
            </w:tabs>
          </w:pPr>
          <w:hyperlink w:anchor="_Toc18490">
            <w:r>
              <w:rPr>
                <w:rFonts w:ascii="Times New Roman" w:eastAsia="Times New Roman" w:hAnsi="Times New Roman" w:cs="Times New Roman"/>
                <w:sz w:val="20"/>
              </w:rPr>
              <w:t>Goal 5: Fort Bend ISD will utilize financial, material, and human capital resources to maximize district outcomes and student achievement</w:t>
            </w:r>
            <w:r>
              <w:tab/>
            </w:r>
            <w:r>
              <w:fldChar w:fldCharType="begin"/>
            </w:r>
            <w:r>
              <w:instrText>PAGEREF _Toc18490 \h</w:instrText>
            </w:r>
            <w:r>
              <w:fldChar w:fldCharType="separate"/>
            </w:r>
            <w:r>
              <w:rPr>
                <w:rFonts w:ascii="Times New Roman" w:eastAsia="Times New Roman" w:hAnsi="Times New Roman" w:cs="Times New Roman"/>
                <w:sz w:val="20"/>
              </w:rPr>
              <w:t>12</w:t>
            </w:r>
            <w:r>
              <w:fldChar w:fldCharType="end"/>
            </w:r>
          </w:hyperlink>
        </w:p>
        <w:p w14:paraId="4A776CCA" w14:textId="77777777" w:rsidR="00A25B14" w:rsidRDefault="00000000">
          <w:r>
            <w:fldChar w:fldCharType="end"/>
          </w:r>
        </w:p>
      </w:sdtContent>
    </w:sdt>
    <w:p w14:paraId="629570A6" w14:textId="77777777" w:rsidR="00A25B14" w:rsidRDefault="00000000">
      <w:pPr>
        <w:tabs>
          <w:tab w:val="center" w:pos="246"/>
          <w:tab w:val="right" w:pos="14823"/>
        </w:tabs>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2</w:t>
      </w:r>
    </w:p>
    <w:p w14:paraId="1A0F8665" w14:textId="77777777" w:rsidR="00A25B14" w:rsidRDefault="00000000">
      <w:pPr>
        <w:pStyle w:val="Heading1"/>
        <w:spacing w:after="101"/>
        <w:ind w:left="15" w:right="14"/>
      </w:pPr>
      <w:bookmarkStart w:id="1" w:name="_Toc18485"/>
      <w:r>
        <w:t>Goals</w:t>
      </w:r>
      <w:bookmarkEnd w:id="1"/>
    </w:p>
    <w:p w14:paraId="60A38E5B" w14:textId="77777777" w:rsidR="00A25B14" w:rsidRDefault="00000000">
      <w:pPr>
        <w:pStyle w:val="Heading2"/>
        <w:spacing w:after="468"/>
        <w:ind w:left="-5"/>
      </w:pPr>
      <w:bookmarkStart w:id="2" w:name="_Toc18486"/>
      <w:r>
        <w:rPr>
          <w:b/>
        </w:rPr>
        <w:t xml:space="preserve">Goal 1: </w:t>
      </w:r>
      <w:r>
        <w:t>Fort Bend ISD will provide rigorous and relevant curriculum and deliver instruction that is responsive to the needs of all students.</w:t>
      </w:r>
      <w:bookmarkEnd w:id="2"/>
    </w:p>
    <w:p w14:paraId="7D9925B4" w14:textId="77777777" w:rsidR="00A25B14" w:rsidRDefault="00000000">
      <w:pPr>
        <w:spacing w:after="115" w:line="261" w:lineRule="auto"/>
        <w:ind w:left="-5" w:hanging="10"/>
      </w:pPr>
      <w:r>
        <w:rPr>
          <w:rFonts w:ascii="Times New Roman" w:eastAsia="Times New Roman" w:hAnsi="Times New Roman" w:cs="Times New Roman"/>
          <w:b/>
          <w:sz w:val="23"/>
        </w:rPr>
        <w:t xml:space="preserve">Performance Objective 1: </w:t>
      </w:r>
      <w:r>
        <w:rPr>
          <w:rFonts w:ascii="Times New Roman" w:eastAsia="Times New Roman" w:hAnsi="Times New Roman" w:cs="Times New Roman"/>
          <w:sz w:val="23"/>
        </w:rPr>
        <w:t>By June of 2024, Ridgemont ES will improve the effectiveness of TIER 1 instruction by implementing Student Ownership of Learning and Formative Assessment protocols, as evidenced in the student achievement and growth indicators of success.</w:t>
      </w:r>
    </w:p>
    <w:p w14:paraId="774852C3" w14:textId="77777777" w:rsidR="00A25B14" w:rsidRDefault="00000000">
      <w:pPr>
        <w:pStyle w:val="Heading3"/>
        <w:ind w:left="430"/>
      </w:pPr>
      <w:r>
        <w:lastRenderedPageBreak/>
        <w:t>High Priority</w:t>
      </w:r>
    </w:p>
    <w:p w14:paraId="2C9C0418" w14:textId="77777777" w:rsidR="00A25B14" w:rsidRDefault="00000000">
      <w:pPr>
        <w:spacing w:after="3" w:line="265" w:lineRule="auto"/>
        <w:ind w:left="430" w:hanging="10"/>
      </w:pPr>
      <w:r>
        <w:rPr>
          <w:rFonts w:ascii="Times New Roman" w:eastAsia="Times New Roman" w:hAnsi="Times New Roman" w:cs="Times New Roman"/>
          <w:b/>
          <w:sz w:val="20"/>
        </w:rPr>
        <w:t xml:space="preserve">Indicators of Success: </w:t>
      </w:r>
      <w:r>
        <w:rPr>
          <w:rFonts w:ascii="Times New Roman" w:eastAsia="Times New Roman" w:hAnsi="Times New Roman" w:cs="Times New Roman"/>
          <w:sz w:val="20"/>
        </w:rPr>
        <w:t>Formative Indicators of Success</w:t>
      </w:r>
    </w:p>
    <w:p w14:paraId="7855CCEE" w14:textId="77777777" w:rsidR="00A25B14" w:rsidRDefault="00000000">
      <w:pPr>
        <w:numPr>
          <w:ilvl w:val="0"/>
          <w:numId w:val="1"/>
        </w:numPr>
        <w:spacing w:after="205" w:line="265" w:lineRule="auto"/>
        <w:ind w:left="674" w:hanging="254"/>
      </w:pPr>
      <w:r>
        <w:rPr>
          <w:rFonts w:ascii="Times New Roman" w:eastAsia="Times New Roman" w:hAnsi="Times New Roman" w:cs="Times New Roman"/>
          <w:sz w:val="20"/>
        </w:rPr>
        <w:t xml:space="preserve">From BOY to MOY, increase student growth on the REN360 assessment (Reading &amp; Math) at/above benchmark performance level by 5%. </w:t>
      </w:r>
    </w:p>
    <w:p w14:paraId="0EA3B9DB" w14:textId="77777777" w:rsidR="00A25B14" w:rsidRDefault="00000000">
      <w:pPr>
        <w:numPr>
          <w:ilvl w:val="0"/>
          <w:numId w:val="1"/>
        </w:numPr>
        <w:spacing w:after="205" w:line="265" w:lineRule="auto"/>
        <w:ind w:left="674" w:hanging="254"/>
      </w:pPr>
      <w:r>
        <w:rPr>
          <w:rFonts w:ascii="Times New Roman" w:eastAsia="Times New Roman" w:hAnsi="Times New Roman" w:cs="Times New Roman"/>
          <w:sz w:val="20"/>
        </w:rPr>
        <w:t xml:space="preserve">Increase the percentage of Clarity descriptors observed in the classroom by 10% each quarter. </w:t>
      </w:r>
    </w:p>
    <w:p w14:paraId="3A1DAF8C" w14:textId="77777777" w:rsidR="00A25B14" w:rsidRDefault="00000000">
      <w:pPr>
        <w:numPr>
          <w:ilvl w:val="0"/>
          <w:numId w:val="1"/>
        </w:numPr>
        <w:spacing w:after="205" w:line="265" w:lineRule="auto"/>
        <w:ind w:left="674" w:hanging="254"/>
      </w:pPr>
      <w:r>
        <w:rPr>
          <w:rFonts w:ascii="Times New Roman" w:eastAsia="Times New Roman" w:hAnsi="Times New Roman" w:cs="Times New Roman"/>
          <w:sz w:val="20"/>
        </w:rPr>
        <w:t xml:space="preserve">From BOY to MOY, students will have met their scheduled goals on their GT learning plan. </w:t>
      </w:r>
    </w:p>
    <w:p w14:paraId="1FE44F0D" w14:textId="77777777" w:rsidR="00A25B14" w:rsidRDefault="00000000">
      <w:pPr>
        <w:spacing w:after="3" w:line="265" w:lineRule="auto"/>
        <w:ind w:left="430" w:hanging="10"/>
      </w:pPr>
      <w:r>
        <w:rPr>
          <w:rFonts w:ascii="Times New Roman" w:eastAsia="Times New Roman" w:hAnsi="Times New Roman" w:cs="Times New Roman"/>
          <w:sz w:val="20"/>
        </w:rPr>
        <w:t>Summative Indicators of Success</w:t>
      </w:r>
    </w:p>
    <w:p w14:paraId="14B95A40" w14:textId="77777777" w:rsidR="00A25B14" w:rsidRDefault="00000000">
      <w:pPr>
        <w:numPr>
          <w:ilvl w:val="0"/>
          <w:numId w:val="2"/>
        </w:numPr>
        <w:spacing w:after="205" w:line="265" w:lineRule="auto"/>
        <w:ind w:left="674" w:hanging="254"/>
      </w:pPr>
      <w:r>
        <w:rPr>
          <w:rFonts w:ascii="Times New Roman" w:eastAsia="Times New Roman" w:hAnsi="Times New Roman" w:cs="Times New Roman"/>
          <w:sz w:val="20"/>
        </w:rPr>
        <w:t>Increase overall achievement scores in both reading and math STAAR by 5% from 2023 results.</w:t>
      </w:r>
    </w:p>
    <w:p w14:paraId="25C80964" w14:textId="77777777" w:rsidR="00A25B14" w:rsidRDefault="00000000">
      <w:pPr>
        <w:numPr>
          <w:ilvl w:val="0"/>
          <w:numId w:val="2"/>
        </w:numPr>
        <w:spacing w:after="205" w:line="265" w:lineRule="auto"/>
        <w:ind w:left="674" w:hanging="254"/>
      </w:pPr>
      <w:r>
        <w:rPr>
          <w:rFonts w:ascii="Times New Roman" w:eastAsia="Times New Roman" w:hAnsi="Times New Roman" w:cs="Times New Roman"/>
          <w:sz w:val="20"/>
        </w:rPr>
        <w:t>By June 2024, increase percentage of students meeting SGP in reading and math on REN360 BOY to EOY by 5%.</w:t>
      </w:r>
    </w:p>
    <w:p w14:paraId="061D0764" w14:textId="77777777" w:rsidR="00A25B14" w:rsidRDefault="00000000">
      <w:pPr>
        <w:numPr>
          <w:ilvl w:val="0"/>
          <w:numId w:val="2"/>
        </w:numPr>
        <w:spacing w:after="197" w:line="265" w:lineRule="auto"/>
        <w:ind w:left="674" w:hanging="254"/>
      </w:pPr>
      <w:r>
        <w:rPr>
          <w:rFonts w:ascii="Times New Roman" w:eastAsia="Times New Roman" w:hAnsi="Times New Roman" w:cs="Times New Roman"/>
          <w:sz w:val="20"/>
        </w:rPr>
        <w:t xml:space="preserve">By June </w:t>
      </w:r>
      <w:proofErr w:type="gramStart"/>
      <w:r>
        <w:rPr>
          <w:rFonts w:ascii="Times New Roman" w:eastAsia="Times New Roman" w:hAnsi="Times New Roman" w:cs="Times New Roman"/>
          <w:sz w:val="20"/>
        </w:rPr>
        <w:t>2024,  increase</w:t>
      </w:r>
      <w:proofErr w:type="gramEnd"/>
      <w:r>
        <w:rPr>
          <w:rFonts w:ascii="Times New Roman" w:eastAsia="Times New Roman" w:hAnsi="Times New Roman" w:cs="Times New Roman"/>
          <w:sz w:val="20"/>
        </w:rPr>
        <w:t xml:space="preserve"> the percentage of students that successfully complete their independent study/projects by 10% from last year to this year.</w:t>
      </w:r>
    </w:p>
    <w:tbl>
      <w:tblPr>
        <w:tblStyle w:val="TableGrid"/>
        <w:tblW w:w="14826" w:type="dxa"/>
        <w:tblInd w:w="7" w:type="dxa"/>
        <w:tblCellMar>
          <w:top w:w="51" w:type="dxa"/>
          <w:left w:w="51" w:type="dxa"/>
          <w:bottom w:w="0" w:type="dxa"/>
          <w:right w:w="100" w:type="dxa"/>
        </w:tblCellMar>
        <w:tblLook w:val="04A0" w:firstRow="1" w:lastRow="0" w:firstColumn="1" w:lastColumn="0" w:noHBand="0" w:noVBand="1"/>
      </w:tblPr>
      <w:tblGrid>
        <w:gridCol w:w="10187"/>
        <w:gridCol w:w="1144"/>
        <w:gridCol w:w="1144"/>
        <w:gridCol w:w="1144"/>
        <w:gridCol w:w="1207"/>
      </w:tblGrid>
      <w:tr w:rsidR="00A25B14" w14:paraId="33B6A5E9" w14:textId="77777777">
        <w:trPr>
          <w:trHeight w:val="333"/>
        </w:trPr>
        <w:tc>
          <w:tcPr>
            <w:tcW w:w="10231" w:type="dxa"/>
            <w:tcBorders>
              <w:top w:val="single" w:sz="6" w:space="0" w:color="000000"/>
              <w:left w:val="single" w:sz="6" w:space="0" w:color="000000"/>
              <w:bottom w:val="single" w:sz="6" w:space="0" w:color="000000"/>
              <w:right w:val="single" w:sz="6" w:space="0" w:color="000000"/>
            </w:tcBorders>
          </w:tcPr>
          <w:p w14:paraId="22B13470" w14:textId="77777777" w:rsidR="00A25B14" w:rsidRDefault="00000000">
            <w:pPr>
              <w:spacing w:after="0"/>
              <w:ind w:left="30"/>
              <w:jc w:val="center"/>
            </w:pPr>
            <w:r>
              <w:rPr>
                <w:rFonts w:ascii="Times New Roman" w:eastAsia="Times New Roman" w:hAnsi="Times New Roman" w:cs="Times New Roman"/>
                <w:b/>
                <w:sz w:val="20"/>
              </w:rPr>
              <w:t>Strategy 1 Details</w:t>
            </w:r>
          </w:p>
        </w:tc>
        <w:tc>
          <w:tcPr>
            <w:tcW w:w="4594" w:type="dxa"/>
            <w:gridSpan w:val="4"/>
            <w:tcBorders>
              <w:top w:val="single" w:sz="6" w:space="0" w:color="000000"/>
              <w:left w:val="single" w:sz="6" w:space="0" w:color="000000"/>
              <w:bottom w:val="single" w:sz="6" w:space="0" w:color="000000"/>
              <w:right w:val="single" w:sz="6" w:space="0" w:color="000000"/>
            </w:tcBorders>
          </w:tcPr>
          <w:p w14:paraId="03356D81" w14:textId="77777777" w:rsidR="00A25B14" w:rsidRDefault="00000000">
            <w:pPr>
              <w:spacing w:after="0"/>
              <w:ind w:left="33"/>
              <w:jc w:val="center"/>
            </w:pPr>
            <w:r>
              <w:rPr>
                <w:rFonts w:ascii="Times New Roman" w:eastAsia="Times New Roman" w:hAnsi="Times New Roman" w:cs="Times New Roman"/>
                <w:b/>
                <w:sz w:val="20"/>
              </w:rPr>
              <w:t>Reviews</w:t>
            </w:r>
          </w:p>
        </w:tc>
      </w:tr>
      <w:tr w:rsidR="00A25B14" w14:paraId="16149001" w14:textId="77777777">
        <w:trPr>
          <w:trHeight w:val="333"/>
        </w:trPr>
        <w:tc>
          <w:tcPr>
            <w:tcW w:w="10231" w:type="dxa"/>
            <w:vMerge w:val="restart"/>
            <w:tcBorders>
              <w:top w:val="single" w:sz="6" w:space="0" w:color="000000"/>
              <w:left w:val="single" w:sz="6" w:space="0" w:color="000000"/>
              <w:bottom w:val="single" w:sz="6" w:space="0" w:color="000000"/>
              <w:right w:val="single" w:sz="6" w:space="0" w:color="000000"/>
            </w:tcBorders>
          </w:tcPr>
          <w:p w14:paraId="0107B065" w14:textId="77777777" w:rsidR="00A25B14" w:rsidRDefault="00000000">
            <w:pPr>
              <w:spacing w:after="38" w:line="242" w:lineRule="auto"/>
            </w:pPr>
            <w:r>
              <w:rPr>
                <w:rFonts w:ascii="Times New Roman" w:eastAsia="Times New Roman" w:hAnsi="Times New Roman" w:cs="Times New Roman"/>
                <w:b/>
                <w:sz w:val="20"/>
              </w:rPr>
              <w:t xml:space="preserve">Strategy 1: </w:t>
            </w:r>
            <w:r>
              <w:rPr>
                <w:rFonts w:ascii="Times New Roman" w:eastAsia="Times New Roman" w:hAnsi="Times New Roman" w:cs="Times New Roman"/>
                <w:sz w:val="20"/>
              </w:rPr>
              <w:t>Weekly PLCs meetings that focus on teacher clarity through Unit/Concept Planning, assessment design, data analysis and other needs.</w:t>
            </w:r>
          </w:p>
          <w:p w14:paraId="1F06C785" w14:textId="77777777" w:rsidR="00A25B14" w:rsidRDefault="00000000">
            <w:pPr>
              <w:spacing w:after="38" w:line="242" w:lineRule="auto"/>
              <w:ind w:left="435"/>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Tier 1 instruction will use more SOL tools and protocols which will result in higher student achievement.</w:t>
            </w:r>
          </w:p>
          <w:p w14:paraId="6220EEF7" w14:textId="77777777" w:rsidR="00A25B14" w:rsidRDefault="00000000">
            <w:pPr>
              <w:spacing w:after="215"/>
              <w:ind w:left="435"/>
            </w:pP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 ILT, Teacher Leader</w:t>
            </w:r>
          </w:p>
          <w:p w14:paraId="247C612C" w14:textId="77777777" w:rsidR="00A25B14" w:rsidRDefault="00000000">
            <w:pPr>
              <w:spacing w:after="0"/>
              <w:ind w:left="435"/>
            </w:pPr>
            <w:r>
              <w:rPr>
                <w:rFonts w:ascii="Times New Roman" w:eastAsia="Times New Roman" w:hAnsi="Times New Roman" w:cs="Times New Roman"/>
                <w:b/>
                <w:sz w:val="20"/>
              </w:rPr>
              <w:t>TEA Priorities:</w:t>
            </w:r>
          </w:p>
          <w:p w14:paraId="52A89246" w14:textId="77777777" w:rsidR="00A25B14" w:rsidRDefault="00000000">
            <w:pPr>
              <w:spacing w:after="0" w:line="237" w:lineRule="auto"/>
              <w:ind w:left="435" w:right="3599"/>
              <w:jc w:val="both"/>
            </w:pPr>
            <w:r>
              <w:rPr>
                <w:rFonts w:ascii="Times New Roman" w:eastAsia="Times New Roman" w:hAnsi="Times New Roman" w:cs="Times New Roman"/>
                <w:sz w:val="20"/>
              </w:rPr>
              <w:t xml:space="preserve">Build a foundation of reading and math, Improve low-performing </w:t>
            </w:r>
            <w:proofErr w:type="gramStart"/>
            <w:r>
              <w:rPr>
                <w:rFonts w:ascii="Times New Roman" w:eastAsia="Times New Roman" w:hAnsi="Times New Roman" w:cs="Times New Roman"/>
                <w:sz w:val="20"/>
              </w:rPr>
              <w:t>schools  -</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b/>
                <w:sz w:val="20"/>
              </w:rPr>
              <w:t>ESF Levers:</w:t>
            </w:r>
          </w:p>
          <w:p w14:paraId="28007799" w14:textId="77777777" w:rsidR="00A25B14" w:rsidRDefault="00000000">
            <w:pPr>
              <w:spacing w:after="21"/>
              <w:ind w:left="435"/>
            </w:pPr>
            <w:r>
              <w:rPr>
                <w:rFonts w:ascii="Times New Roman" w:eastAsia="Times New Roman" w:hAnsi="Times New Roman" w:cs="Times New Roman"/>
                <w:sz w:val="20"/>
              </w:rPr>
              <w:t>Lever 5: Effective Instruction</w:t>
            </w:r>
          </w:p>
          <w:p w14:paraId="34F8FF33" w14:textId="77777777" w:rsidR="00A25B14" w:rsidRDefault="00000000">
            <w:pPr>
              <w:spacing w:after="0"/>
              <w:ind w:left="435"/>
            </w:pPr>
            <w:r>
              <w:rPr>
                <w:rFonts w:ascii="Times New Roman" w:eastAsia="Times New Roman" w:hAnsi="Times New Roman" w:cs="Times New Roman"/>
                <w:b/>
                <w:sz w:val="20"/>
              </w:rPr>
              <w:t xml:space="preserve">Funding Sources: </w:t>
            </w:r>
            <w:r>
              <w:rPr>
                <w:rFonts w:ascii="Times New Roman" w:eastAsia="Times New Roman" w:hAnsi="Times New Roman" w:cs="Times New Roman"/>
                <w:sz w:val="20"/>
              </w:rPr>
              <w:t>Instructional Resources (</w:t>
            </w:r>
            <w:proofErr w:type="spellStart"/>
            <w:r>
              <w:rPr>
                <w:rFonts w:ascii="Times New Roman" w:eastAsia="Times New Roman" w:hAnsi="Times New Roman" w:cs="Times New Roman"/>
                <w:sz w:val="20"/>
              </w:rPr>
              <w:t>iReady</w:t>
            </w:r>
            <w:proofErr w:type="spellEnd"/>
            <w:r>
              <w:rPr>
                <w:rFonts w:ascii="Times New Roman" w:eastAsia="Times New Roman" w:hAnsi="Times New Roman" w:cs="Times New Roman"/>
                <w:sz w:val="20"/>
              </w:rPr>
              <w:t>, math manipulatives, - 211 Title I-A - $13,000, Field Trips - 211</w:t>
            </w:r>
          </w:p>
          <w:p w14:paraId="4F632077" w14:textId="77777777" w:rsidR="00A25B14" w:rsidRDefault="00000000">
            <w:pPr>
              <w:spacing w:after="0"/>
              <w:ind w:left="435"/>
            </w:pPr>
            <w:r>
              <w:rPr>
                <w:rFonts w:ascii="Times New Roman" w:eastAsia="Times New Roman" w:hAnsi="Times New Roman" w:cs="Times New Roman"/>
                <w:sz w:val="20"/>
              </w:rPr>
              <w:t>Title I-A - $4,000, Paper is needed for SOL tools such as rubrics, checklists, student growth trackers. - 211 Title I-A - $1,500, Technology (laptops, earphones) - 211 Title I-A - $34,000</w:t>
            </w:r>
          </w:p>
        </w:tc>
        <w:tc>
          <w:tcPr>
            <w:tcW w:w="3435" w:type="dxa"/>
            <w:gridSpan w:val="3"/>
            <w:tcBorders>
              <w:top w:val="single" w:sz="6" w:space="0" w:color="000000"/>
              <w:left w:val="single" w:sz="6" w:space="0" w:color="000000"/>
              <w:bottom w:val="single" w:sz="6" w:space="0" w:color="000000"/>
              <w:right w:val="single" w:sz="6" w:space="0" w:color="000000"/>
            </w:tcBorders>
          </w:tcPr>
          <w:p w14:paraId="28E16660" w14:textId="77777777" w:rsidR="00A25B14" w:rsidRDefault="00000000">
            <w:pPr>
              <w:spacing w:after="0"/>
              <w:ind w:left="22"/>
              <w:jc w:val="center"/>
            </w:pPr>
            <w:r>
              <w:rPr>
                <w:rFonts w:ascii="Times New Roman" w:eastAsia="Times New Roman" w:hAnsi="Times New Roman" w:cs="Times New Roman"/>
                <w:b/>
                <w:sz w:val="20"/>
              </w:rPr>
              <w:t>Formative</w:t>
            </w:r>
          </w:p>
        </w:tc>
        <w:tc>
          <w:tcPr>
            <w:tcW w:w="1159" w:type="dxa"/>
            <w:tcBorders>
              <w:top w:val="single" w:sz="6" w:space="0" w:color="000000"/>
              <w:left w:val="single" w:sz="6" w:space="0" w:color="000000"/>
              <w:bottom w:val="single" w:sz="6" w:space="0" w:color="000000"/>
              <w:right w:val="nil"/>
            </w:tcBorders>
          </w:tcPr>
          <w:p w14:paraId="6A212EFD" w14:textId="77777777" w:rsidR="00A25B14" w:rsidRDefault="00000000">
            <w:pPr>
              <w:spacing w:after="0"/>
              <w:ind w:left="29"/>
              <w:jc w:val="both"/>
            </w:pPr>
            <w:r>
              <w:rPr>
                <w:rFonts w:ascii="Times New Roman" w:eastAsia="Times New Roman" w:hAnsi="Times New Roman" w:cs="Times New Roman"/>
                <w:b/>
                <w:sz w:val="20"/>
                <w:bdr w:val="single" w:sz="12" w:space="0" w:color="000000"/>
              </w:rPr>
              <w:t>Summative</w:t>
            </w:r>
          </w:p>
        </w:tc>
      </w:tr>
      <w:tr w:rsidR="00A25B14" w14:paraId="0291D9E0" w14:textId="77777777">
        <w:trPr>
          <w:trHeight w:val="333"/>
        </w:trPr>
        <w:tc>
          <w:tcPr>
            <w:tcW w:w="0" w:type="auto"/>
            <w:vMerge/>
            <w:tcBorders>
              <w:top w:val="nil"/>
              <w:left w:val="single" w:sz="6" w:space="0" w:color="000000"/>
              <w:bottom w:val="nil"/>
              <w:right w:val="single" w:sz="6" w:space="0" w:color="000000"/>
            </w:tcBorders>
          </w:tcPr>
          <w:p w14:paraId="2DE54603"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4FBBBE26" w14:textId="77777777" w:rsidR="00A25B14" w:rsidRDefault="00000000">
            <w:pPr>
              <w:spacing w:after="0"/>
              <w:ind w:left="45"/>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707AA892" w14:textId="77777777" w:rsidR="00A25B14" w:rsidRDefault="00000000">
            <w:pPr>
              <w:spacing w:after="0"/>
              <w:ind w:left="27"/>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2CA1D10B" w14:textId="77777777" w:rsidR="00A25B14" w:rsidRDefault="00000000">
            <w:pPr>
              <w:spacing w:after="0"/>
              <w:ind w:left="27"/>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56DD4AF7" w14:textId="77777777" w:rsidR="00A25B14" w:rsidRDefault="00000000">
            <w:pPr>
              <w:spacing w:after="0"/>
              <w:ind w:left="45"/>
              <w:jc w:val="center"/>
            </w:pPr>
            <w:r>
              <w:rPr>
                <w:rFonts w:ascii="Times New Roman" w:eastAsia="Times New Roman" w:hAnsi="Times New Roman" w:cs="Times New Roman"/>
                <w:b/>
                <w:sz w:val="20"/>
              </w:rPr>
              <w:t>June</w:t>
            </w:r>
          </w:p>
        </w:tc>
      </w:tr>
      <w:tr w:rsidR="00A25B14" w14:paraId="4913D5C0" w14:textId="77777777">
        <w:trPr>
          <w:trHeight w:val="2826"/>
        </w:trPr>
        <w:tc>
          <w:tcPr>
            <w:tcW w:w="0" w:type="auto"/>
            <w:vMerge/>
            <w:tcBorders>
              <w:top w:val="nil"/>
              <w:left w:val="single" w:sz="6" w:space="0" w:color="000000"/>
              <w:bottom w:val="single" w:sz="6" w:space="0" w:color="000000"/>
              <w:right w:val="single" w:sz="6" w:space="0" w:color="000000"/>
            </w:tcBorders>
          </w:tcPr>
          <w:p w14:paraId="30600852"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6F2BF021" w14:textId="77777777" w:rsidR="00A25B14" w:rsidRDefault="00000000">
            <w:pPr>
              <w:spacing w:after="0"/>
              <w:ind w:left="145"/>
            </w:pPr>
            <w:r>
              <w:rPr>
                <w:noProof/>
              </w:rPr>
              <w:drawing>
                <wp:inline distT="0" distB="0" distL="0" distR="0" wp14:anchorId="669105CA" wp14:editId="6498008E">
                  <wp:extent cx="478533" cy="478532"/>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8"/>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03A817A1" w14:textId="77777777" w:rsidR="00A25B14" w:rsidRDefault="00000000">
            <w:pPr>
              <w:spacing w:after="0"/>
              <w:ind w:left="145"/>
            </w:pPr>
            <w:r>
              <w:rPr>
                <w:noProof/>
              </w:rPr>
              <w:drawing>
                <wp:inline distT="0" distB="0" distL="0" distR="0" wp14:anchorId="365A3030" wp14:editId="3CF76ACB">
                  <wp:extent cx="478532" cy="478532"/>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629F35DB" w14:textId="77777777" w:rsidR="00A25B14" w:rsidRDefault="00000000">
            <w:pPr>
              <w:spacing w:after="0"/>
              <w:ind w:left="145"/>
            </w:pPr>
            <w:r>
              <w:rPr>
                <w:noProof/>
              </w:rPr>
              <w:drawing>
                <wp:inline distT="0" distB="0" distL="0" distR="0" wp14:anchorId="7AC8C0EA" wp14:editId="029DC2AE">
                  <wp:extent cx="478533" cy="478532"/>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10E1FF82" w14:textId="77777777" w:rsidR="00A25B14" w:rsidRDefault="00000000">
            <w:pPr>
              <w:spacing w:after="0"/>
              <w:ind w:left="27"/>
              <w:jc w:val="center"/>
            </w:pPr>
            <w:r>
              <w:rPr>
                <w:rFonts w:ascii="Times New Roman" w:eastAsia="Times New Roman" w:hAnsi="Times New Roman" w:cs="Times New Roman"/>
                <w:sz w:val="20"/>
              </w:rPr>
              <w:t xml:space="preserve"> </w:t>
            </w:r>
          </w:p>
        </w:tc>
      </w:tr>
    </w:tbl>
    <w:p w14:paraId="18FBF115" w14:textId="77777777" w:rsidR="00A25B14" w:rsidRDefault="00A25B14">
      <w:pPr>
        <w:spacing w:after="0"/>
        <w:ind w:left="-500" w:right="15323"/>
      </w:pPr>
    </w:p>
    <w:tbl>
      <w:tblPr>
        <w:tblStyle w:val="TableGrid"/>
        <w:tblW w:w="14826" w:type="dxa"/>
        <w:tblInd w:w="7" w:type="dxa"/>
        <w:tblCellMar>
          <w:top w:w="51" w:type="dxa"/>
          <w:left w:w="0" w:type="dxa"/>
          <w:bottom w:w="0" w:type="dxa"/>
          <w:right w:w="17" w:type="dxa"/>
        </w:tblCellMar>
        <w:tblLook w:val="04A0" w:firstRow="1" w:lastRow="0" w:firstColumn="1" w:lastColumn="0" w:noHBand="0" w:noVBand="1"/>
      </w:tblPr>
      <w:tblGrid>
        <w:gridCol w:w="10231"/>
        <w:gridCol w:w="1145"/>
        <w:gridCol w:w="1145"/>
        <w:gridCol w:w="1145"/>
        <w:gridCol w:w="1160"/>
      </w:tblGrid>
      <w:tr w:rsidR="00A25B14" w14:paraId="149F6599" w14:textId="77777777">
        <w:trPr>
          <w:trHeight w:val="333"/>
        </w:trPr>
        <w:tc>
          <w:tcPr>
            <w:tcW w:w="10231" w:type="dxa"/>
            <w:tcBorders>
              <w:top w:val="single" w:sz="6" w:space="0" w:color="000000"/>
              <w:left w:val="single" w:sz="6" w:space="0" w:color="000000"/>
              <w:bottom w:val="single" w:sz="6" w:space="0" w:color="000000"/>
              <w:right w:val="single" w:sz="6" w:space="0" w:color="000000"/>
            </w:tcBorders>
          </w:tcPr>
          <w:p w14:paraId="145C6D4D" w14:textId="77777777" w:rsidR="00A25B14" w:rsidRDefault="00000000">
            <w:pPr>
              <w:spacing w:after="0"/>
              <w:ind w:right="2"/>
              <w:jc w:val="center"/>
            </w:pPr>
            <w:r>
              <w:rPr>
                <w:rFonts w:ascii="Times New Roman" w:eastAsia="Times New Roman" w:hAnsi="Times New Roman" w:cs="Times New Roman"/>
                <w:b/>
                <w:sz w:val="20"/>
              </w:rPr>
              <w:t>Strategy 2 Details</w:t>
            </w:r>
          </w:p>
        </w:tc>
        <w:tc>
          <w:tcPr>
            <w:tcW w:w="3435" w:type="dxa"/>
            <w:gridSpan w:val="3"/>
            <w:tcBorders>
              <w:top w:val="single" w:sz="6" w:space="0" w:color="000000"/>
              <w:left w:val="single" w:sz="6" w:space="0" w:color="000000"/>
              <w:bottom w:val="single" w:sz="6" w:space="0" w:color="000000"/>
              <w:right w:val="nil"/>
            </w:tcBorders>
          </w:tcPr>
          <w:p w14:paraId="38D9DF11" w14:textId="77777777" w:rsidR="00A25B14" w:rsidRDefault="00000000">
            <w:pPr>
              <w:spacing w:after="0"/>
              <w:ind w:left="1161"/>
              <w:jc w:val="center"/>
            </w:pPr>
            <w:r>
              <w:rPr>
                <w:rFonts w:ascii="Times New Roman" w:eastAsia="Times New Roman" w:hAnsi="Times New Roman" w:cs="Times New Roman"/>
                <w:b/>
                <w:sz w:val="20"/>
              </w:rPr>
              <w:t>Reviews</w:t>
            </w:r>
          </w:p>
        </w:tc>
        <w:tc>
          <w:tcPr>
            <w:tcW w:w="1159" w:type="dxa"/>
            <w:tcBorders>
              <w:top w:val="single" w:sz="6" w:space="0" w:color="000000"/>
              <w:left w:val="nil"/>
              <w:bottom w:val="single" w:sz="6" w:space="0" w:color="000000"/>
              <w:right w:val="single" w:sz="6" w:space="0" w:color="000000"/>
            </w:tcBorders>
          </w:tcPr>
          <w:p w14:paraId="194F5C94" w14:textId="77777777" w:rsidR="00A25B14" w:rsidRDefault="00A25B14"/>
        </w:tc>
      </w:tr>
      <w:tr w:rsidR="00A25B14" w14:paraId="38FF8CE2" w14:textId="77777777">
        <w:trPr>
          <w:trHeight w:val="333"/>
        </w:trPr>
        <w:tc>
          <w:tcPr>
            <w:tcW w:w="10231" w:type="dxa"/>
            <w:vMerge w:val="restart"/>
            <w:tcBorders>
              <w:top w:val="single" w:sz="6" w:space="0" w:color="000000"/>
              <w:left w:val="single" w:sz="6" w:space="0" w:color="000000"/>
              <w:bottom w:val="single" w:sz="12" w:space="0" w:color="000000"/>
              <w:right w:val="single" w:sz="6" w:space="0" w:color="000000"/>
            </w:tcBorders>
          </w:tcPr>
          <w:p w14:paraId="42094B2A" w14:textId="77777777" w:rsidR="00A25B14" w:rsidRDefault="00000000">
            <w:pPr>
              <w:spacing w:after="38" w:line="242" w:lineRule="auto"/>
              <w:ind w:left="51"/>
            </w:pPr>
            <w:r>
              <w:rPr>
                <w:rFonts w:ascii="Times New Roman" w:eastAsia="Times New Roman" w:hAnsi="Times New Roman" w:cs="Times New Roman"/>
                <w:b/>
                <w:sz w:val="20"/>
              </w:rPr>
              <w:t xml:space="preserve">Strategy 2: </w:t>
            </w:r>
            <w:r>
              <w:rPr>
                <w:rFonts w:ascii="Times New Roman" w:eastAsia="Times New Roman" w:hAnsi="Times New Roman" w:cs="Times New Roman"/>
                <w:sz w:val="20"/>
              </w:rPr>
              <w:t>Professional development will be provided by campus, district, and other teacher leaders (contracts, consultants...</w:t>
            </w:r>
            <w:proofErr w:type="spellStart"/>
            <w:r>
              <w:rPr>
                <w:rFonts w:ascii="Times New Roman" w:eastAsia="Times New Roman" w:hAnsi="Times New Roman" w:cs="Times New Roman"/>
                <w:sz w:val="20"/>
              </w:rPr>
              <w:t>etc</w:t>
            </w:r>
            <w:proofErr w:type="spellEnd"/>
            <w:r>
              <w:rPr>
                <w:rFonts w:ascii="Times New Roman" w:eastAsia="Times New Roman" w:hAnsi="Times New Roman" w:cs="Times New Roman"/>
                <w:sz w:val="20"/>
              </w:rPr>
              <w:t>) around implementing Student Ownership of Learning in reading, math, and science.</w:t>
            </w:r>
          </w:p>
          <w:p w14:paraId="79956704" w14:textId="77777777" w:rsidR="00A25B14" w:rsidRDefault="00000000">
            <w:pPr>
              <w:spacing w:after="188" w:line="287" w:lineRule="auto"/>
              <w:ind w:left="485" w:right="3587"/>
            </w:pPr>
            <w:r>
              <w:rPr>
                <w:rFonts w:ascii="Times New Roman" w:eastAsia="Times New Roman" w:hAnsi="Times New Roman" w:cs="Times New Roman"/>
                <w:b/>
                <w:sz w:val="20"/>
              </w:rPr>
              <w:lastRenderedPageBreak/>
              <w:t xml:space="preserve">Strategy's Expected Result/Impact: </w:t>
            </w:r>
            <w:r>
              <w:rPr>
                <w:rFonts w:ascii="Times New Roman" w:eastAsia="Times New Roman" w:hAnsi="Times New Roman" w:cs="Times New Roman"/>
                <w:sz w:val="20"/>
              </w:rPr>
              <w:t xml:space="preserve">Increase in student achievement </w:t>
            </w: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 ILT</w:t>
            </w:r>
          </w:p>
          <w:p w14:paraId="739DFFB5" w14:textId="77777777" w:rsidR="00A25B14" w:rsidRDefault="00000000">
            <w:pPr>
              <w:spacing w:after="0"/>
              <w:ind w:left="485"/>
            </w:pPr>
            <w:r>
              <w:rPr>
                <w:rFonts w:ascii="Times New Roman" w:eastAsia="Times New Roman" w:hAnsi="Times New Roman" w:cs="Times New Roman"/>
                <w:b/>
                <w:sz w:val="20"/>
              </w:rPr>
              <w:t>TEA Priorities:</w:t>
            </w:r>
          </w:p>
          <w:p w14:paraId="0F67BB51" w14:textId="77777777" w:rsidR="00A25B14" w:rsidRDefault="00000000">
            <w:pPr>
              <w:spacing w:after="0" w:line="237" w:lineRule="auto"/>
              <w:ind w:left="485" w:right="530"/>
              <w:jc w:val="both"/>
            </w:pPr>
            <w:r>
              <w:rPr>
                <w:rFonts w:ascii="Times New Roman" w:eastAsia="Times New Roman" w:hAnsi="Times New Roman" w:cs="Times New Roman"/>
                <w:sz w:val="20"/>
              </w:rPr>
              <w:t xml:space="preserve">Recruit, support, retain teachers and principals, Build a foundation of reading and math, Improve low-performing </w:t>
            </w:r>
            <w:proofErr w:type="gramStart"/>
            <w:r>
              <w:rPr>
                <w:rFonts w:ascii="Times New Roman" w:eastAsia="Times New Roman" w:hAnsi="Times New Roman" w:cs="Times New Roman"/>
                <w:sz w:val="20"/>
              </w:rPr>
              <w:t>schools  -</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b/>
                <w:sz w:val="20"/>
              </w:rPr>
              <w:t>ESF Levers:</w:t>
            </w:r>
          </w:p>
          <w:p w14:paraId="1989CFF2" w14:textId="77777777" w:rsidR="00A25B14" w:rsidRDefault="00000000">
            <w:pPr>
              <w:spacing w:after="21"/>
              <w:ind w:left="485"/>
            </w:pPr>
            <w:r>
              <w:rPr>
                <w:rFonts w:ascii="Times New Roman" w:eastAsia="Times New Roman" w:hAnsi="Times New Roman" w:cs="Times New Roman"/>
                <w:sz w:val="20"/>
              </w:rPr>
              <w:t>Lever 5: Effective Instruction</w:t>
            </w:r>
          </w:p>
          <w:p w14:paraId="56FB2F42" w14:textId="77777777" w:rsidR="00A25B14" w:rsidRDefault="00000000">
            <w:pPr>
              <w:spacing w:after="0"/>
              <w:ind w:left="485"/>
            </w:pPr>
            <w:r>
              <w:rPr>
                <w:rFonts w:ascii="Times New Roman" w:eastAsia="Times New Roman" w:hAnsi="Times New Roman" w:cs="Times New Roman"/>
                <w:b/>
                <w:sz w:val="20"/>
              </w:rPr>
              <w:t xml:space="preserve">Funding Sources: </w:t>
            </w:r>
            <w:r>
              <w:rPr>
                <w:rFonts w:ascii="Times New Roman" w:eastAsia="Times New Roman" w:hAnsi="Times New Roman" w:cs="Times New Roman"/>
                <w:sz w:val="20"/>
              </w:rPr>
              <w:t>Professional Development - 211 Title I-A</w:t>
            </w:r>
          </w:p>
        </w:tc>
        <w:tc>
          <w:tcPr>
            <w:tcW w:w="3435" w:type="dxa"/>
            <w:gridSpan w:val="3"/>
            <w:tcBorders>
              <w:top w:val="single" w:sz="6" w:space="0" w:color="000000"/>
              <w:left w:val="single" w:sz="6" w:space="0" w:color="000000"/>
              <w:bottom w:val="single" w:sz="6" w:space="0" w:color="000000"/>
              <w:right w:val="single" w:sz="6" w:space="0" w:color="000000"/>
            </w:tcBorders>
          </w:tcPr>
          <w:p w14:paraId="7D50E797" w14:textId="77777777" w:rsidR="00A25B14" w:rsidRDefault="00000000">
            <w:pPr>
              <w:spacing w:after="0"/>
              <w:ind w:right="10"/>
              <w:jc w:val="center"/>
            </w:pPr>
            <w:r>
              <w:rPr>
                <w:rFonts w:ascii="Times New Roman" w:eastAsia="Times New Roman" w:hAnsi="Times New Roman" w:cs="Times New Roman"/>
                <w:b/>
                <w:sz w:val="20"/>
              </w:rPr>
              <w:lastRenderedPageBreak/>
              <w:t>Formative</w:t>
            </w:r>
          </w:p>
        </w:tc>
        <w:tc>
          <w:tcPr>
            <w:tcW w:w="1159" w:type="dxa"/>
            <w:tcBorders>
              <w:top w:val="single" w:sz="6" w:space="0" w:color="000000"/>
              <w:left w:val="single" w:sz="6" w:space="0" w:color="000000"/>
              <w:bottom w:val="single" w:sz="6" w:space="0" w:color="000000"/>
              <w:right w:val="nil"/>
            </w:tcBorders>
          </w:tcPr>
          <w:p w14:paraId="23D18C49" w14:textId="77777777" w:rsidR="00A25B14" w:rsidRDefault="00000000">
            <w:pPr>
              <w:spacing w:after="0"/>
              <w:ind w:left="80"/>
              <w:jc w:val="both"/>
            </w:pPr>
            <w:r>
              <w:rPr>
                <w:rFonts w:ascii="Times New Roman" w:eastAsia="Times New Roman" w:hAnsi="Times New Roman" w:cs="Times New Roman"/>
                <w:b/>
                <w:sz w:val="20"/>
                <w:bdr w:val="single" w:sz="12" w:space="0" w:color="000000"/>
              </w:rPr>
              <w:t>Summative</w:t>
            </w:r>
          </w:p>
        </w:tc>
      </w:tr>
      <w:tr w:rsidR="00A25B14" w14:paraId="3A31D2B7" w14:textId="77777777">
        <w:trPr>
          <w:trHeight w:val="333"/>
        </w:trPr>
        <w:tc>
          <w:tcPr>
            <w:tcW w:w="0" w:type="auto"/>
            <w:vMerge/>
            <w:tcBorders>
              <w:top w:val="nil"/>
              <w:left w:val="single" w:sz="6" w:space="0" w:color="000000"/>
              <w:bottom w:val="nil"/>
              <w:right w:val="single" w:sz="6" w:space="0" w:color="000000"/>
            </w:tcBorders>
          </w:tcPr>
          <w:p w14:paraId="3ECC9511"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497F7448" w14:textId="77777777" w:rsidR="00A25B14" w:rsidRDefault="00000000">
            <w:pPr>
              <w:spacing w:after="0"/>
              <w:ind w:left="14"/>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399CD675" w14:textId="77777777" w:rsidR="00A25B14" w:rsidRDefault="00000000">
            <w:pPr>
              <w:spacing w:after="0"/>
              <w:ind w:right="4"/>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50DC1A59" w14:textId="77777777" w:rsidR="00A25B14" w:rsidRDefault="00000000">
            <w:pPr>
              <w:spacing w:after="0"/>
              <w:ind w:right="4"/>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26EBABFD" w14:textId="77777777" w:rsidR="00A25B14" w:rsidRDefault="00000000">
            <w:pPr>
              <w:spacing w:after="0"/>
              <w:ind w:left="14"/>
              <w:jc w:val="center"/>
            </w:pPr>
            <w:r>
              <w:rPr>
                <w:rFonts w:ascii="Times New Roman" w:eastAsia="Times New Roman" w:hAnsi="Times New Roman" w:cs="Times New Roman"/>
                <w:b/>
                <w:sz w:val="20"/>
              </w:rPr>
              <w:t>June</w:t>
            </w:r>
          </w:p>
        </w:tc>
      </w:tr>
      <w:tr w:rsidR="00A25B14" w14:paraId="4D558BF1" w14:textId="77777777">
        <w:trPr>
          <w:trHeight w:val="2369"/>
        </w:trPr>
        <w:tc>
          <w:tcPr>
            <w:tcW w:w="0" w:type="auto"/>
            <w:vMerge/>
            <w:tcBorders>
              <w:top w:val="nil"/>
              <w:left w:val="single" w:sz="6" w:space="0" w:color="000000"/>
              <w:bottom w:val="single" w:sz="12" w:space="0" w:color="000000"/>
              <w:right w:val="single" w:sz="6" w:space="0" w:color="000000"/>
            </w:tcBorders>
          </w:tcPr>
          <w:p w14:paraId="246D8D19" w14:textId="77777777" w:rsidR="00A25B14" w:rsidRDefault="00A25B14"/>
        </w:tc>
        <w:tc>
          <w:tcPr>
            <w:tcW w:w="1145" w:type="dxa"/>
            <w:tcBorders>
              <w:top w:val="single" w:sz="6" w:space="0" w:color="000000"/>
              <w:left w:val="single" w:sz="6" w:space="0" w:color="000000"/>
              <w:bottom w:val="single" w:sz="12" w:space="0" w:color="000000"/>
              <w:right w:val="single" w:sz="6" w:space="0" w:color="000000"/>
            </w:tcBorders>
          </w:tcPr>
          <w:p w14:paraId="19CAD106" w14:textId="77777777" w:rsidR="00A25B14" w:rsidRDefault="00000000">
            <w:pPr>
              <w:spacing w:after="0"/>
              <w:ind w:left="196"/>
            </w:pPr>
            <w:r>
              <w:rPr>
                <w:noProof/>
              </w:rPr>
              <w:drawing>
                <wp:inline distT="0" distB="0" distL="0" distR="0" wp14:anchorId="79422F73" wp14:editId="7B234F5A">
                  <wp:extent cx="478533" cy="478532"/>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1"/>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14C19DF6" w14:textId="77777777" w:rsidR="00A25B14" w:rsidRDefault="00000000">
            <w:pPr>
              <w:spacing w:after="0"/>
              <w:ind w:left="196"/>
            </w:pPr>
            <w:r>
              <w:rPr>
                <w:noProof/>
              </w:rPr>
              <w:drawing>
                <wp:inline distT="0" distB="0" distL="0" distR="0" wp14:anchorId="14A83B4A" wp14:editId="14F748A6">
                  <wp:extent cx="478532" cy="478532"/>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62D5A47B" w14:textId="77777777" w:rsidR="00A25B14" w:rsidRDefault="00000000">
            <w:pPr>
              <w:spacing w:after="0"/>
              <w:ind w:left="196"/>
            </w:pPr>
            <w:r>
              <w:rPr>
                <w:noProof/>
              </w:rPr>
              <w:drawing>
                <wp:inline distT="0" distB="0" distL="0" distR="0" wp14:anchorId="6DAAB5B5" wp14:editId="4909E3CE">
                  <wp:extent cx="478533" cy="478532"/>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12"/>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12" w:space="0" w:color="000000"/>
              <w:right w:val="single" w:sz="6" w:space="0" w:color="000000"/>
            </w:tcBorders>
          </w:tcPr>
          <w:p w14:paraId="3913F2C7" w14:textId="77777777" w:rsidR="00A25B14" w:rsidRDefault="00000000">
            <w:pPr>
              <w:spacing w:after="0"/>
              <w:ind w:right="4"/>
              <w:jc w:val="center"/>
            </w:pPr>
            <w:r>
              <w:rPr>
                <w:rFonts w:ascii="Times New Roman" w:eastAsia="Times New Roman" w:hAnsi="Times New Roman" w:cs="Times New Roman"/>
                <w:sz w:val="20"/>
              </w:rPr>
              <w:t xml:space="preserve"> </w:t>
            </w:r>
          </w:p>
        </w:tc>
      </w:tr>
      <w:tr w:rsidR="00A25B14" w14:paraId="77CE3C8E" w14:textId="77777777">
        <w:trPr>
          <w:trHeight w:val="341"/>
        </w:trPr>
        <w:tc>
          <w:tcPr>
            <w:tcW w:w="10231" w:type="dxa"/>
            <w:tcBorders>
              <w:top w:val="single" w:sz="12" w:space="0" w:color="000000"/>
              <w:left w:val="single" w:sz="6" w:space="0" w:color="000000"/>
              <w:bottom w:val="single" w:sz="6" w:space="0" w:color="000000"/>
              <w:right w:val="single" w:sz="6" w:space="0" w:color="000000"/>
            </w:tcBorders>
          </w:tcPr>
          <w:p w14:paraId="65E6799C" w14:textId="77777777" w:rsidR="00A25B14" w:rsidRDefault="00000000">
            <w:pPr>
              <w:spacing w:after="0"/>
              <w:ind w:right="2"/>
              <w:jc w:val="center"/>
            </w:pPr>
            <w:r>
              <w:rPr>
                <w:rFonts w:ascii="Times New Roman" w:eastAsia="Times New Roman" w:hAnsi="Times New Roman" w:cs="Times New Roman"/>
                <w:b/>
                <w:sz w:val="20"/>
              </w:rPr>
              <w:t>Strategy 3 Details</w:t>
            </w:r>
          </w:p>
        </w:tc>
        <w:tc>
          <w:tcPr>
            <w:tcW w:w="1145" w:type="dxa"/>
            <w:tcBorders>
              <w:top w:val="single" w:sz="12" w:space="0" w:color="000000"/>
              <w:left w:val="single" w:sz="6" w:space="0" w:color="000000"/>
              <w:bottom w:val="single" w:sz="6" w:space="0" w:color="000000"/>
              <w:right w:val="nil"/>
            </w:tcBorders>
          </w:tcPr>
          <w:p w14:paraId="55D44670" w14:textId="77777777" w:rsidR="00A25B14" w:rsidRDefault="00A25B14"/>
        </w:tc>
        <w:tc>
          <w:tcPr>
            <w:tcW w:w="1145" w:type="dxa"/>
            <w:tcBorders>
              <w:top w:val="single" w:sz="12" w:space="0" w:color="000000"/>
              <w:left w:val="nil"/>
              <w:bottom w:val="single" w:sz="6" w:space="0" w:color="000000"/>
              <w:right w:val="nil"/>
            </w:tcBorders>
          </w:tcPr>
          <w:p w14:paraId="4B9F1EB0" w14:textId="77777777" w:rsidR="00A25B14" w:rsidRDefault="00000000">
            <w:pPr>
              <w:spacing w:after="0"/>
              <w:jc w:val="right"/>
            </w:pPr>
            <w:r>
              <w:rPr>
                <w:rFonts w:ascii="Times New Roman" w:eastAsia="Times New Roman" w:hAnsi="Times New Roman" w:cs="Times New Roman"/>
                <w:b/>
                <w:sz w:val="20"/>
              </w:rPr>
              <w:t>Rev</w:t>
            </w:r>
          </w:p>
        </w:tc>
        <w:tc>
          <w:tcPr>
            <w:tcW w:w="1145" w:type="dxa"/>
            <w:tcBorders>
              <w:top w:val="single" w:sz="12" w:space="0" w:color="000000"/>
              <w:left w:val="nil"/>
              <w:bottom w:val="single" w:sz="6" w:space="0" w:color="000000"/>
              <w:right w:val="nil"/>
            </w:tcBorders>
          </w:tcPr>
          <w:p w14:paraId="32692446" w14:textId="77777777" w:rsidR="00A25B14" w:rsidRDefault="00000000">
            <w:pPr>
              <w:spacing w:after="0"/>
              <w:ind w:left="-17"/>
            </w:pPr>
            <w:proofErr w:type="spellStart"/>
            <w:r>
              <w:rPr>
                <w:rFonts w:ascii="Times New Roman" w:eastAsia="Times New Roman" w:hAnsi="Times New Roman" w:cs="Times New Roman"/>
                <w:b/>
                <w:sz w:val="20"/>
              </w:rPr>
              <w:t>iews</w:t>
            </w:r>
            <w:proofErr w:type="spellEnd"/>
          </w:p>
        </w:tc>
        <w:tc>
          <w:tcPr>
            <w:tcW w:w="1159" w:type="dxa"/>
            <w:tcBorders>
              <w:top w:val="single" w:sz="12" w:space="0" w:color="000000"/>
              <w:left w:val="nil"/>
              <w:bottom w:val="single" w:sz="6" w:space="0" w:color="000000"/>
              <w:right w:val="single" w:sz="6" w:space="0" w:color="000000"/>
            </w:tcBorders>
          </w:tcPr>
          <w:p w14:paraId="06A15F36" w14:textId="77777777" w:rsidR="00A25B14" w:rsidRDefault="00A25B14"/>
        </w:tc>
      </w:tr>
      <w:tr w:rsidR="00A25B14" w14:paraId="2A57CF26" w14:textId="77777777">
        <w:trPr>
          <w:trHeight w:val="333"/>
        </w:trPr>
        <w:tc>
          <w:tcPr>
            <w:tcW w:w="10231" w:type="dxa"/>
            <w:vMerge w:val="restart"/>
            <w:tcBorders>
              <w:top w:val="single" w:sz="6" w:space="0" w:color="000000"/>
              <w:left w:val="single" w:sz="6" w:space="0" w:color="000000"/>
              <w:bottom w:val="single" w:sz="12" w:space="0" w:color="000000"/>
              <w:right w:val="single" w:sz="6" w:space="0" w:color="000000"/>
            </w:tcBorders>
          </w:tcPr>
          <w:p w14:paraId="3DF61EA7" w14:textId="77777777" w:rsidR="00A25B14" w:rsidRDefault="00000000">
            <w:pPr>
              <w:spacing w:after="38" w:line="242" w:lineRule="auto"/>
              <w:ind w:left="51" w:right="2"/>
            </w:pPr>
            <w:r>
              <w:rPr>
                <w:rFonts w:ascii="Times New Roman" w:eastAsia="Times New Roman" w:hAnsi="Times New Roman" w:cs="Times New Roman"/>
                <w:b/>
                <w:sz w:val="20"/>
              </w:rPr>
              <w:t xml:space="preserve">Strategy 3: </w:t>
            </w:r>
            <w:r>
              <w:rPr>
                <w:rFonts w:ascii="Times New Roman" w:eastAsia="Times New Roman" w:hAnsi="Times New Roman" w:cs="Times New Roman"/>
                <w:sz w:val="20"/>
              </w:rPr>
              <w:t xml:space="preserve">Differentiate the process and product for gifted and talented students as defined in their GT learning plan </w:t>
            </w:r>
            <w:proofErr w:type="gramStart"/>
            <w:r>
              <w:rPr>
                <w:rFonts w:ascii="Times New Roman" w:eastAsia="Times New Roman" w:hAnsi="Times New Roman" w:cs="Times New Roman"/>
                <w:sz w:val="20"/>
              </w:rPr>
              <w:t>in order to</w:t>
            </w:r>
            <w:proofErr w:type="gramEnd"/>
            <w:r>
              <w:rPr>
                <w:rFonts w:ascii="Times New Roman" w:eastAsia="Times New Roman" w:hAnsi="Times New Roman" w:cs="Times New Roman"/>
                <w:sz w:val="20"/>
              </w:rPr>
              <w:t xml:space="preserve"> provide opportunities for student growth.</w:t>
            </w:r>
          </w:p>
          <w:p w14:paraId="2602CB4E" w14:textId="77777777" w:rsidR="00A25B14" w:rsidRDefault="00000000">
            <w:pPr>
              <w:spacing w:after="27"/>
              <w:ind w:left="485"/>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 xml:space="preserve">Increase in student </w:t>
            </w:r>
            <w:proofErr w:type="gramStart"/>
            <w:r>
              <w:rPr>
                <w:rFonts w:ascii="Times New Roman" w:eastAsia="Times New Roman" w:hAnsi="Times New Roman" w:cs="Times New Roman"/>
                <w:sz w:val="20"/>
              </w:rPr>
              <w:t>achievement</w:t>
            </w:r>
            <w:proofErr w:type="gramEnd"/>
          </w:p>
          <w:p w14:paraId="543E329F" w14:textId="77777777" w:rsidR="00A25B14" w:rsidRDefault="00000000">
            <w:pPr>
              <w:spacing w:after="215"/>
              <w:ind w:left="485"/>
            </w:pP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 Teachers, GT Liaisons, ILT</w:t>
            </w:r>
          </w:p>
          <w:p w14:paraId="7128DBF2" w14:textId="77777777" w:rsidR="00A25B14" w:rsidRDefault="00000000">
            <w:pPr>
              <w:spacing w:after="0"/>
              <w:ind w:left="485"/>
            </w:pPr>
            <w:r>
              <w:rPr>
                <w:rFonts w:ascii="Times New Roman" w:eastAsia="Times New Roman" w:hAnsi="Times New Roman" w:cs="Times New Roman"/>
                <w:b/>
                <w:sz w:val="20"/>
              </w:rPr>
              <w:t xml:space="preserve">Funding Sources: </w:t>
            </w:r>
            <w:r>
              <w:rPr>
                <w:rFonts w:ascii="Times New Roman" w:eastAsia="Times New Roman" w:hAnsi="Times New Roman" w:cs="Times New Roman"/>
                <w:sz w:val="20"/>
              </w:rPr>
              <w:t>GT Student Materials - 199 General Fund</w:t>
            </w:r>
          </w:p>
        </w:tc>
        <w:tc>
          <w:tcPr>
            <w:tcW w:w="1145" w:type="dxa"/>
            <w:tcBorders>
              <w:top w:val="single" w:sz="6" w:space="0" w:color="000000"/>
              <w:left w:val="single" w:sz="6" w:space="0" w:color="000000"/>
              <w:bottom w:val="single" w:sz="6" w:space="0" w:color="000000"/>
              <w:right w:val="nil"/>
            </w:tcBorders>
          </w:tcPr>
          <w:p w14:paraId="478AB91E" w14:textId="77777777" w:rsidR="00A25B14" w:rsidRDefault="00A25B14"/>
        </w:tc>
        <w:tc>
          <w:tcPr>
            <w:tcW w:w="1145" w:type="dxa"/>
            <w:tcBorders>
              <w:top w:val="single" w:sz="6" w:space="0" w:color="000000"/>
              <w:left w:val="nil"/>
              <w:bottom w:val="single" w:sz="6" w:space="0" w:color="000000"/>
              <w:right w:val="nil"/>
            </w:tcBorders>
          </w:tcPr>
          <w:p w14:paraId="2FEC8473" w14:textId="77777777" w:rsidR="00A25B14" w:rsidRDefault="00000000">
            <w:pPr>
              <w:spacing w:after="0"/>
              <w:ind w:left="109"/>
            </w:pPr>
            <w:r>
              <w:rPr>
                <w:rFonts w:ascii="Times New Roman" w:eastAsia="Times New Roman" w:hAnsi="Times New Roman" w:cs="Times New Roman"/>
                <w:b/>
                <w:sz w:val="20"/>
              </w:rPr>
              <w:t>Formative</w:t>
            </w:r>
          </w:p>
        </w:tc>
        <w:tc>
          <w:tcPr>
            <w:tcW w:w="1145" w:type="dxa"/>
            <w:tcBorders>
              <w:top w:val="single" w:sz="6" w:space="0" w:color="000000"/>
              <w:left w:val="nil"/>
              <w:bottom w:val="single" w:sz="6" w:space="0" w:color="000000"/>
              <w:right w:val="single" w:sz="6" w:space="0" w:color="000000"/>
            </w:tcBorders>
          </w:tcPr>
          <w:p w14:paraId="1FA1ED5F" w14:textId="77777777" w:rsidR="00A25B14" w:rsidRDefault="00A25B14"/>
        </w:tc>
        <w:tc>
          <w:tcPr>
            <w:tcW w:w="1159" w:type="dxa"/>
            <w:tcBorders>
              <w:top w:val="single" w:sz="6" w:space="0" w:color="000000"/>
              <w:left w:val="single" w:sz="6" w:space="0" w:color="000000"/>
              <w:bottom w:val="single" w:sz="6" w:space="0" w:color="000000"/>
              <w:right w:val="nil"/>
            </w:tcBorders>
          </w:tcPr>
          <w:p w14:paraId="221C14D4" w14:textId="77777777" w:rsidR="00A25B14" w:rsidRDefault="00000000">
            <w:pPr>
              <w:spacing w:after="0"/>
              <w:ind w:left="80"/>
              <w:jc w:val="both"/>
            </w:pPr>
            <w:r>
              <w:rPr>
                <w:rFonts w:ascii="Times New Roman" w:eastAsia="Times New Roman" w:hAnsi="Times New Roman" w:cs="Times New Roman"/>
                <w:b/>
                <w:sz w:val="20"/>
                <w:bdr w:val="single" w:sz="12" w:space="0" w:color="000000"/>
              </w:rPr>
              <w:t>Summative</w:t>
            </w:r>
          </w:p>
        </w:tc>
      </w:tr>
      <w:tr w:rsidR="00A25B14" w14:paraId="242FB703" w14:textId="77777777">
        <w:trPr>
          <w:trHeight w:val="333"/>
        </w:trPr>
        <w:tc>
          <w:tcPr>
            <w:tcW w:w="0" w:type="auto"/>
            <w:vMerge/>
            <w:tcBorders>
              <w:top w:val="nil"/>
              <w:left w:val="single" w:sz="6" w:space="0" w:color="000000"/>
              <w:bottom w:val="nil"/>
              <w:right w:val="single" w:sz="6" w:space="0" w:color="000000"/>
            </w:tcBorders>
          </w:tcPr>
          <w:p w14:paraId="05B2BF3F"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355F9094" w14:textId="77777777" w:rsidR="00A25B14" w:rsidRDefault="00000000">
            <w:pPr>
              <w:spacing w:after="0"/>
              <w:ind w:left="14"/>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2E3A5C8D" w14:textId="77777777" w:rsidR="00A25B14" w:rsidRDefault="00000000">
            <w:pPr>
              <w:spacing w:after="0"/>
              <w:ind w:right="4"/>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0FFD5E73" w14:textId="77777777" w:rsidR="00A25B14" w:rsidRDefault="00000000">
            <w:pPr>
              <w:spacing w:after="0"/>
              <w:ind w:right="4"/>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061D115C" w14:textId="77777777" w:rsidR="00A25B14" w:rsidRDefault="00000000">
            <w:pPr>
              <w:spacing w:after="0"/>
              <w:ind w:left="14"/>
              <w:jc w:val="center"/>
            </w:pPr>
            <w:r>
              <w:rPr>
                <w:rFonts w:ascii="Times New Roman" w:eastAsia="Times New Roman" w:hAnsi="Times New Roman" w:cs="Times New Roman"/>
                <w:b/>
                <w:sz w:val="20"/>
              </w:rPr>
              <w:t>June</w:t>
            </w:r>
          </w:p>
        </w:tc>
      </w:tr>
      <w:tr w:rsidR="00A25B14" w14:paraId="1E32DABD" w14:textId="77777777">
        <w:trPr>
          <w:trHeight w:val="1167"/>
        </w:trPr>
        <w:tc>
          <w:tcPr>
            <w:tcW w:w="0" w:type="auto"/>
            <w:vMerge/>
            <w:tcBorders>
              <w:top w:val="nil"/>
              <w:left w:val="single" w:sz="6" w:space="0" w:color="000000"/>
              <w:bottom w:val="single" w:sz="12" w:space="0" w:color="000000"/>
              <w:right w:val="single" w:sz="6" w:space="0" w:color="000000"/>
            </w:tcBorders>
          </w:tcPr>
          <w:p w14:paraId="558CB798" w14:textId="77777777" w:rsidR="00A25B14" w:rsidRDefault="00A25B14"/>
        </w:tc>
        <w:tc>
          <w:tcPr>
            <w:tcW w:w="1145" w:type="dxa"/>
            <w:tcBorders>
              <w:top w:val="single" w:sz="6" w:space="0" w:color="000000"/>
              <w:left w:val="single" w:sz="6" w:space="0" w:color="000000"/>
              <w:bottom w:val="single" w:sz="12" w:space="0" w:color="000000"/>
              <w:right w:val="single" w:sz="6" w:space="0" w:color="000000"/>
            </w:tcBorders>
          </w:tcPr>
          <w:p w14:paraId="126C2354" w14:textId="77777777" w:rsidR="00A25B14" w:rsidRDefault="00000000">
            <w:pPr>
              <w:spacing w:after="0"/>
              <w:ind w:left="196"/>
            </w:pPr>
            <w:r>
              <w:rPr>
                <w:noProof/>
              </w:rPr>
              <w:drawing>
                <wp:inline distT="0" distB="0" distL="0" distR="0" wp14:anchorId="1B7523D7" wp14:editId="77ECA5F3">
                  <wp:extent cx="478533" cy="478532"/>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3"/>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59941093" w14:textId="77777777" w:rsidR="00A25B14" w:rsidRDefault="00000000">
            <w:pPr>
              <w:spacing w:after="0"/>
              <w:ind w:left="196"/>
            </w:pPr>
            <w:r>
              <w:rPr>
                <w:noProof/>
              </w:rPr>
              <w:drawing>
                <wp:inline distT="0" distB="0" distL="0" distR="0" wp14:anchorId="4CA759FB" wp14:editId="4B33D204">
                  <wp:extent cx="478532" cy="478532"/>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14"/>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204CC70C" w14:textId="77777777" w:rsidR="00A25B14" w:rsidRDefault="00000000">
            <w:pPr>
              <w:spacing w:after="0"/>
              <w:ind w:left="196"/>
            </w:pPr>
            <w:r>
              <w:rPr>
                <w:noProof/>
              </w:rPr>
              <w:drawing>
                <wp:inline distT="0" distB="0" distL="0" distR="0" wp14:anchorId="1E0CC982" wp14:editId="6B9B42D6">
                  <wp:extent cx="478533" cy="478532"/>
                  <wp:effectExtent l="0" t="0" r="0" b="0"/>
                  <wp:docPr id="285"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12" w:space="0" w:color="000000"/>
              <w:right w:val="single" w:sz="6" w:space="0" w:color="000000"/>
            </w:tcBorders>
          </w:tcPr>
          <w:p w14:paraId="3C7CE390" w14:textId="77777777" w:rsidR="00A25B14" w:rsidRDefault="00000000">
            <w:pPr>
              <w:spacing w:after="0"/>
              <w:ind w:right="4"/>
              <w:jc w:val="center"/>
            </w:pPr>
            <w:r>
              <w:rPr>
                <w:rFonts w:ascii="Times New Roman" w:eastAsia="Times New Roman" w:hAnsi="Times New Roman" w:cs="Times New Roman"/>
                <w:sz w:val="20"/>
              </w:rPr>
              <w:t xml:space="preserve"> </w:t>
            </w:r>
          </w:p>
        </w:tc>
      </w:tr>
      <w:tr w:rsidR="00A25B14" w14:paraId="34402D7A" w14:textId="77777777">
        <w:trPr>
          <w:trHeight w:val="341"/>
        </w:trPr>
        <w:tc>
          <w:tcPr>
            <w:tcW w:w="10231" w:type="dxa"/>
            <w:tcBorders>
              <w:top w:val="single" w:sz="12" w:space="0" w:color="000000"/>
              <w:left w:val="single" w:sz="6" w:space="0" w:color="000000"/>
              <w:bottom w:val="single" w:sz="6" w:space="0" w:color="000000"/>
              <w:right w:val="single" w:sz="6" w:space="0" w:color="000000"/>
            </w:tcBorders>
          </w:tcPr>
          <w:p w14:paraId="1FFE4CD2" w14:textId="77777777" w:rsidR="00A25B14" w:rsidRDefault="00000000">
            <w:pPr>
              <w:spacing w:after="0"/>
              <w:ind w:right="2"/>
              <w:jc w:val="center"/>
            </w:pPr>
            <w:r>
              <w:rPr>
                <w:rFonts w:ascii="Times New Roman" w:eastAsia="Times New Roman" w:hAnsi="Times New Roman" w:cs="Times New Roman"/>
                <w:b/>
                <w:sz w:val="20"/>
              </w:rPr>
              <w:t>Strategy 4 Details</w:t>
            </w:r>
          </w:p>
        </w:tc>
        <w:tc>
          <w:tcPr>
            <w:tcW w:w="1145" w:type="dxa"/>
            <w:tcBorders>
              <w:top w:val="single" w:sz="12" w:space="0" w:color="000000"/>
              <w:left w:val="single" w:sz="6" w:space="0" w:color="000000"/>
              <w:bottom w:val="single" w:sz="6" w:space="0" w:color="000000"/>
              <w:right w:val="nil"/>
            </w:tcBorders>
          </w:tcPr>
          <w:p w14:paraId="79D5C4B1" w14:textId="77777777" w:rsidR="00A25B14" w:rsidRDefault="00A25B14"/>
        </w:tc>
        <w:tc>
          <w:tcPr>
            <w:tcW w:w="1145" w:type="dxa"/>
            <w:tcBorders>
              <w:top w:val="single" w:sz="12" w:space="0" w:color="000000"/>
              <w:left w:val="nil"/>
              <w:bottom w:val="single" w:sz="6" w:space="0" w:color="000000"/>
              <w:right w:val="nil"/>
            </w:tcBorders>
          </w:tcPr>
          <w:p w14:paraId="18E7A12E" w14:textId="77777777" w:rsidR="00A25B14" w:rsidRDefault="00000000">
            <w:pPr>
              <w:spacing w:after="0"/>
              <w:jc w:val="right"/>
            </w:pPr>
            <w:r>
              <w:rPr>
                <w:rFonts w:ascii="Times New Roman" w:eastAsia="Times New Roman" w:hAnsi="Times New Roman" w:cs="Times New Roman"/>
                <w:b/>
                <w:sz w:val="20"/>
              </w:rPr>
              <w:t>Rev</w:t>
            </w:r>
          </w:p>
        </w:tc>
        <w:tc>
          <w:tcPr>
            <w:tcW w:w="1145" w:type="dxa"/>
            <w:tcBorders>
              <w:top w:val="single" w:sz="12" w:space="0" w:color="000000"/>
              <w:left w:val="nil"/>
              <w:bottom w:val="single" w:sz="6" w:space="0" w:color="000000"/>
              <w:right w:val="nil"/>
            </w:tcBorders>
          </w:tcPr>
          <w:p w14:paraId="091F2453" w14:textId="77777777" w:rsidR="00A25B14" w:rsidRDefault="00000000">
            <w:pPr>
              <w:spacing w:after="0"/>
              <w:ind w:left="-17"/>
            </w:pPr>
            <w:proofErr w:type="spellStart"/>
            <w:r>
              <w:rPr>
                <w:rFonts w:ascii="Times New Roman" w:eastAsia="Times New Roman" w:hAnsi="Times New Roman" w:cs="Times New Roman"/>
                <w:b/>
                <w:sz w:val="20"/>
              </w:rPr>
              <w:t>iews</w:t>
            </w:r>
            <w:proofErr w:type="spellEnd"/>
          </w:p>
        </w:tc>
        <w:tc>
          <w:tcPr>
            <w:tcW w:w="1159" w:type="dxa"/>
            <w:tcBorders>
              <w:top w:val="single" w:sz="12" w:space="0" w:color="000000"/>
              <w:left w:val="nil"/>
              <w:bottom w:val="single" w:sz="6" w:space="0" w:color="000000"/>
              <w:right w:val="single" w:sz="6" w:space="0" w:color="000000"/>
            </w:tcBorders>
          </w:tcPr>
          <w:p w14:paraId="0AC149FD" w14:textId="77777777" w:rsidR="00A25B14" w:rsidRDefault="00A25B14"/>
        </w:tc>
      </w:tr>
      <w:tr w:rsidR="00A25B14" w14:paraId="6E83C6C3" w14:textId="77777777">
        <w:trPr>
          <w:trHeight w:val="333"/>
        </w:trPr>
        <w:tc>
          <w:tcPr>
            <w:tcW w:w="10231" w:type="dxa"/>
            <w:vMerge w:val="restart"/>
            <w:tcBorders>
              <w:top w:val="single" w:sz="6" w:space="0" w:color="000000"/>
              <w:left w:val="single" w:sz="6" w:space="0" w:color="000000"/>
              <w:bottom w:val="single" w:sz="12" w:space="0" w:color="000000"/>
              <w:right w:val="single" w:sz="6" w:space="0" w:color="000000"/>
            </w:tcBorders>
          </w:tcPr>
          <w:p w14:paraId="1D1D6E80" w14:textId="77777777" w:rsidR="00A25B14" w:rsidRDefault="00000000">
            <w:pPr>
              <w:spacing w:after="41" w:line="239" w:lineRule="auto"/>
              <w:ind w:left="51"/>
            </w:pPr>
            <w:r>
              <w:rPr>
                <w:rFonts w:ascii="Times New Roman" w:eastAsia="Times New Roman" w:hAnsi="Times New Roman" w:cs="Times New Roman"/>
                <w:b/>
                <w:sz w:val="20"/>
              </w:rPr>
              <w:t xml:space="preserve">Strategy 4: </w:t>
            </w:r>
            <w:r>
              <w:rPr>
                <w:rFonts w:ascii="Times New Roman" w:eastAsia="Times New Roman" w:hAnsi="Times New Roman" w:cs="Times New Roman"/>
                <w:sz w:val="20"/>
              </w:rPr>
              <w:t>Field trips offer an opportunity for a well-rounded education. Students learn about a variety of topics by through experiential learning. Building students' background knowledge is essential for reading comprehension. Background knowledge is acquired by the number of experiences someone has in life.</w:t>
            </w:r>
          </w:p>
          <w:p w14:paraId="0D24DB6D" w14:textId="77777777" w:rsidR="00A25B14" w:rsidRDefault="00000000">
            <w:pPr>
              <w:spacing w:after="27"/>
              <w:ind w:left="485"/>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Increase student achievement in reading, math, science.</w:t>
            </w:r>
          </w:p>
          <w:p w14:paraId="5A029D8B" w14:textId="77777777" w:rsidR="00A25B14" w:rsidRDefault="00000000">
            <w:pPr>
              <w:spacing w:after="0"/>
              <w:ind w:left="485"/>
            </w:pP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Teachers, Admin</w:t>
            </w:r>
          </w:p>
        </w:tc>
        <w:tc>
          <w:tcPr>
            <w:tcW w:w="1145" w:type="dxa"/>
            <w:tcBorders>
              <w:top w:val="single" w:sz="6" w:space="0" w:color="000000"/>
              <w:left w:val="single" w:sz="6" w:space="0" w:color="000000"/>
              <w:bottom w:val="single" w:sz="6" w:space="0" w:color="000000"/>
              <w:right w:val="nil"/>
            </w:tcBorders>
          </w:tcPr>
          <w:p w14:paraId="3162B922" w14:textId="77777777" w:rsidR="00A25B14" w:rsidRDefault="00A25B14"/>
        </w:tc>
        <w:tc>
          <w:tcPr>
            <w:tcW w:w="1145" w:type="dxa"/>
            <w:tcBorders>
              <w:top w:val="single" w:sz="6" w:space="0" w:color="000000"/>
              <w:left w:val="nil"/>
              <w:bottom w:val="single" w:sz="6" w:space="0" w:color="000000"/>
              <w:right w:val="nil"/>
            </w:tcBorders>
          </w:tcPr>
          <w:p w14:paraId="33652CD0" w14:textId="77777777" w:rsidR="00A25B14" w:rsidRDefault="00000000">
            <w:pPr>
              <w:spacing w:after="0"/>
              <w:ind w:left="109"/>
            </w:pPr>
            <w:r>
              <w:rPr>
                <w:rFonts w:ascii="Times New Roman" w:eastAsia="Times New Roman" w:hAnsi="Times New Roman" w:cs="Times New Roman"/>
                <w:b/>
                <w:sz w:val="20"/>
              </w:rPr>
              <w:t>Formative</w:t>
            </w:r>
          </w:p>
        </w:tc>
        <w:tc>
          <w:tcPr>
            <w:tcW w:w="1145" w:type="dxa"/>
            <w:tcBorders>
              <w:top w:val="single" w:sz="6" w:space="0" w:color="000000"/>
              <w:left w:val="nil"/>
              <w:bottom w:val="single" w:sz="6" w:space="0" w:color="000000"/>
              <w:right w:val="single" w:sz="6" w:space="0" w:color="000000"/>
            </w:tcBorders>
          </w:tcPr>
          <w:p w14:paraId="4B74EAC6" w14:textId="77777777" w:rsidR="00A25B14" w:rsidRDefault="00A25B14"/>
        </w:tc>
        <w:tc>
          <w:tcPr>
            <w:tcW w:w="1159" w:type="dxa"/>
            <w:tcBorders>
              <w:top w:val="single" w:sz="6" w:space="0" w:color="000000"/>
              <w:left w:val="single" w:sz="6" w:space="0" w:color="000000"/>
              <w:bottom w:val="single" w:sz="6" w:space="0" w:color="000000"/>
              <w:right w:val="nil"/>
            </w:tcBorders>
          </w:tcPr>
          <w:p w14:paraId="5F5F8525" w14:textId="77777777" w:rsidR="00A25B14" w:rsidRDefault="00000000">
            <w:pPr>
              <w:spacing w:after="0"/>
              <w:ind w:left="80"/>
              <w:jc w:val="both"/>
            </w:pPr>
            <w:r>
              <w:rPr>
                <w:rFonts w:ascii="Times New Roman" w:eastAsia="Times New Roman" w:hAnsi="Times New Roman" w:cs="Times New Roman"/>
                <w:b/>
                <w:sz w:val="20"/>
                <w:bdr w:val="single" w:sz="12" w:space="0" w:color="000000"/>
              </w:rPr>
              <w:t>Summative</w:t>
            </w:r>
          </w:p>
        </w:tc>
      </w:tr>
      <w:tr w:rsidR="00A25B14" w14:paraId="614925FE" w14:textId="77777777">
        <w:trPr>
          <w:trHeight w:val="333"/>
        </w:trPr>
        <w:tc>
          <w:tcPr>
            <w:tcW w:w="0" w:type="auto"/>
            <w:vMerge/>
            <w:tcBorders>
              <w:top w:val="nil"/>
              <w:left w:val="single" w:sz="6" w:space="0" w:color="000000"/>
              <w:bottom w:val="nil"/>
              <w:right w:val="single" w:sz="6" w:space="0" w:color="000000"/>
            </w:tcBorders>
          </w:tcPr>
          <w:p w14:paraId="506D1D60"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050CD381" w14:textId="77777777" w:rsidR="00A25B14" w:rsidRDefault="00000000">
            <w:pPr>
              <w:spacing w:after="0"/>
              <w:ind w:left="14"/>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581AB75B" w14:textId="77777777" w:rsidR="00A25B14" w:rsidRDefault="00000000">
            <w:pPr>
              <w:spacing w:after="0"/>
              <w:ind w:right="4"/>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13F90071" w14:textId="77777777" w:rsidR="00A25B14" w:rsidRDefault="00000000">
            <w:pPr>
              <w:spacing w:after="0"/>
              <w:ind w:right="4"/>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5292B57C" w14:textId="77777777" w:rsidR="00A25B14" w:rsidRDefault="00000000">
            <w:pPr>
              <w:spacing w:after="0"/>
              <w:ind w:left="14"/>
              <w:jc w:val="center"/>
            </w:pPr>
            <w:r>
              <w:rPr>
                <w:rFonts w:ascii="Times New Roman" w:eastAsia="Times New Roman" w:hAnsi="Times New Roman" w:cs="Times New Roman"/>
                <w:b/>
                <w:sz w:val="20"/>
              </w:rPr>
              <w:t>June</w:t>
            </w:r>
          </w:p>
        </w:tc>
      </w:tr>
      <w:tr w:rsidR="00A25B14" w14:paraId="711D1106" w14:textId="77777777">
        <w:trPr>
          <w:trHeight w:val="935"/>
        </w:trPr>
        <w:tc>
          <w:tcPr>
            <w:tcW w:w="0" w:type="auto"/>
            <w:vMerge/>
            <w:tcBorders>
              <w:top w:val="nil"/>
              <w:left w:val="single" w:sz="6" w:space="0" w:color="000000"/>
              <w:bottom w:val="single" w:sz="12" w:space="0" w:color="000000"/>
              <w:right w:val="single" w:sz="6" w:space="0" w:color="000000"/>
            </w:tcBorders>
          </w:tcPr>
          <w:p w14:paraId="4E437A35" w14:textId="77777777" w:rsidR="00A25B14" w:rsidRDefault="00A25B14"/>
        </w:tc>
        <w:tc>
          <w:tcPr>
            <w:tcW w:w="1145" w:type="dxa"/>
            <w:tcBorders>
              <w:top w:val="single" w:sz="6" w:space="0" w:color="000000"/>
              <w:left w:val="single" w:sz="6" w:space="0" w:color="000000"/>
              <w:bottom w:val="single" w:sz="12" w:space="0" w:color="000000"/>
              <w:right w:val="single" w:sz="6" w:space="0" w:color="000000"/>
            </w:tcBorders>
          </w:tcPr>
          <w:p w14:paraId="0DB4238A" w14:textId="77777777" w:rsidR="00A25B14" w:rsidRDefault="00000000">
            <w:pPr>
              <w:spacing w:after="0"/>
              <w:ind w:left="196"/>
            </w:pPr>
            <w:r>
              <w:rPr>
                <w:noProof/>
              </w:rPr>
              <w:drawing>
                <wp:inline distT="0" distB="0" distL="0" distR="0" wp14:anchorId="3E5FF7F0" wp14:editId="02B7971F">
                  <wp:extent cx="478533" cy="478532"/>
                  <wp:effectExtent l="0" t="0" r="0" b="0"/>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5"/>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52C42845" w14:textId="77777777" w:rsidR="00A25B14" w:rsidRDefault="00000000">
            <w:pPr>
              <w:spacing w:after="0"/>
              <w:ind w:left="196"/>
            </w:pPr>
            <w:r>
              <w:rPr>
                <w:noProof/>
              </w:rPr>
              <w:drawing>
                <wp:inline distT="0" distB="0" distL="0" distR="0" wp14:anchorId="582D2713" wp14:editId="5740E130">
                  <wp:extent cx="478532" cy="478532"/>
                  <wp:effectExtent l="0" t="0" r="0" b="0"/>
                  <wp:docPr id="318" name="Picture 318"/>
                  <wp:cNvGraphicFramePr/>
                  <a:graphic xmlns:a="http://schemas.openxmlformats.org/drawingml/2006/main">
                    <a:graphicData uri="http://schemas.openxmlformats.org/drawingml/2006/picture">
                      <pic:pic xmlns:pic="http://schemas.openxmlformats.org/drawingml/2006/picture">
                        <pic:nvPicPr>
                          <pic:cNvPr id="318" name="Picture 318"/>
                          <pic:cNvPicPr/>
                        </pic:nvPicPr>
                        <pic:blipFill>
                          <a:blip r:embed="rId16"/>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4A49AF50" w14:textId="77777777" w:rsidR="00A25B14" w:rsidRDefault="00000000">
            <w:pPr>
              <w:spacing w:after="0"/>
              <w:ind w:left="196"/>
            </w:pPr>
            <w:r>
              <w:rPr>
                <w:noProof/>
              </w:rPr>
              <w:drawing>
                <wp:inline distT="0" distB="0" distL="0" distR="0" wp14:anchorId="6F0BE4BF" wp14:editId="36536C52">
                  <wp:extent cx="478533" cy="478532"/>
                  <wp:effectExtent l="0" t="0" r="0" b="0"/>
                  <wp:docPr id="321"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12" w:space="0" w:color="000000"/>
              <w:right w:val="single" w:sz="6" w:space="0" w:color="000000"/>
            </w:tcBorders>
          </w:tcPr>
          <w:p w14:paraId="07D77E83" w14:textId="77777777" w:rsidR="00A25B14" w:rsidRDefault="00000000">
            <w:pPr>
              <w:spacing w:after="0"/>
              <w:ind w:right="4"/>
              <w:jc w:val="center"/>
            </w:pPr>
            <w:r>
              <w:rPr>
                <w:rFonts w:ascii="Times New Roman" w:eastAsia="Times New Roman" w:hAnsi="Times New Roman" w:cs="Times New Roman"/>
                <w:sz w:val="20"/>
              </w:rPr>
              <w:t xml:space="preserve"> </w:t>
            </w:r>
          </w:p>
        </w:tc>
      </w:tr>
      <w:tr w:rsidR="00A25B14" w14:paraId="39584E89" w14:textId="77777777">
        <w:trPr>
          <w:trHeight w:val="341"/>
        </w:trPr>
        <w:tc>
          <w:tcPr>
            <w:tcW w:w="10231" w:type="dxa"/>
            <w:tcBorders>
              <w:top w:val="single" w:sz="12" w:space="0" w:color="000000"/>
              <w:left w:val="single" w:sz="6" w:space="0" w:color="000000"/>
              <w:bottom w:val="single" w:sz="6" w:space="0" w:color="000000"/>
              <w:right w:val="single" w:sz="6" w:space="0" w:color="000000"/>
            </w:tcBorders>
          </w:tcPr>
          <w:p w14:paraId="0322FE2E" w14:textId="77777777" w:rsidR="00A25B14" w:rsidRDefault="00000000">
            <w:pPr>
              <w:spacing w:after="0"/>
              <w:ind w:right="2"/>
              <w:jc w:val="center"/>
            </w:pPr>
            <w:r>
              <w:rPr>
                <w:rFonts w:ascii="Times New Roman" w:eastAsia="Times New Roman" w:hAnsi="Times New Roman" w:cs="Times New Roman"/>
                <w:b/>
                <w:sz w:val="20"/>
              </w:rPr>
              <w:t>Strategy 5 Details</w:t>
            </w:r>
          </w:p>
        </w:tc>
        <w:tc>
          <w:tcPr>
            <w:tcW w:w="1145" w:type="dxa"/>
            <w:tcBorders>
              <w:top w:val="single" w:sz="12" w:space="0" w:color="000000"/>
              <w:left w:val="single" w:sz="6" w:space="0" w:color="000000"/>
              <w:bottom w:val="single" w:sz="6" w:space="0" w:color="000000"/>
              <w:right w:val="nil"/>
            </w:tcBorders>
          </w:tcPr>
          <w:p w14:paraId="707DECDF" w14:textId="77777777" w:rsidR="00A25B14" w:rsidRDefault="00A25B14"/>
        </w:tc>
        <w:tc>
          <w:tcPr>
            <w:tcW w:w="1145" w:type="dxa"/>
            <w:tcBorders>
              <w:top w:val="single" w:sz="12" w:space="0" w:color="000000"/>
              <w:left w:val="nil"/>
              <w:bottom w:val="single" w:sz="6" w:space="0" w:color="000000"/>
              <w:right w:val="nil"/>
            </w:tcBorders>
          </w:tcPr>
          <w:p w14:paraId="29F50FC4" w14:textId="77777777" w:rsidR="00A25B14" w:rsidRDefault="00000000">
            <w:pPr>
              <w:spacing w:after="0"/>
              <w:jc w:val="right"/>
            </w:pPr>
            <w:r>
              <w:rPr>
                <w:rFonts w:ascii="Times New Roman" w:eastAsia="Times New Roman" w:hAnsi="Times New Roman" w:cs="Times New Roman"/>
                <w:b/>
                <w:sz w:val="20"/>
              </w:rPr>
              <w:t>Rev</w:t>
            </w:r>
          </w:p>
        </w:tc>
        <w:tc>
          <w:tcPr>
            <w:tcW w:w="1145" w:type="dxa"/>
            <w:tcBorders>
              <w:top w:val="single" w:sz="12" w:space="0" w:color="000000"/>
              <w:left w:val="nil"/>
              <w:bottom w:val="single" w:sz="6" w:space="0" w:color="000000"/>
              <w:right w:val="nil"/>
            </w:tcBorders>
          </w:tcPr>
          <w:p w14:paraId="396A9A36" w14:textId="77777777" w:rsidR="00A25B14" w:rsidRDefault="00000000">
            <w:pPr>
              <w:spacing w:after="0"/>
              <w:ind w:left="-17"/>
            </w:pPr>
            <w:proofErr w:type="spellStart"/>
            <w:r>
              <w:rPr>
                <w:rFonts w:ascii="Times New Roman" w:eastAsia="Times New Roman" w:hAnsi="Times New Roman" w:cs="Times New Roman"/>
                <w:b/>
                <w:sz w:val="20"/>
              </w:rPr>
              <w:t>iews</w:t>
            </w:r>
            <w:proofErr w:type="spellEnd"/>
          </w:p>
        </w:tc>
        <w:tc>
          <w:tcPr>
            <w:tcW w:w="1159" w:type="dxa"/>
            <w:tcBorders>
              <w:top w:val="single" w:sz="12" w:space="0" w:color="000000"/>
              <w:left w:val="nil"/>
              <w:bottom w:val="single" w:sz="6" w:space="0" w:color="000000"/>
              <w:right w:val="single" w:sz="6" w:space="0" w:color="000000"/>
            </w:tcBorders>
          </w:tcPr>
          <w:p w14:paraId="49AAD272" w14:textId="77777777" w:rsidR="00A25B14" w:rsidRDefault="00A25B14"/>
        </w:tc>
      </w:tr>
      <w:tr w:rsidR="00A25B14" w14:paraId="3C806CC2" w14:textId="77777777">
        <w:trPr>
          <w:trHeight w:val="333"/>
        </w:trPr>
        <w:tc>
          <w:tcPr>
            <w:tcW w:w="10231" w:type="dxa"/>
            <w:vMerge w:val="restart"/>
            <w:tcBorders>
              <w:top w:val="single" w:sz="6" w:space="0" w:color="000000"/>
              <w:left w:val="single" w:sz="6" w:space="0" w:color="000000"/>
              <w:bottom w:val="single" w:sz="6" w:space="0" w:color="000000"/>
              <w:right w:val="single" w:sz="6" w:space="0" w:color="000000"/>
            </w:tcBorders>
          </w:tcPr>
          <w:p w14:paraId="0BC99F8F" w14:textId="77777777" w:rsidR="00A25B14" w:rsidRDefault="00000000">
            <w:pPr>
              <w:spacing w:after="38" w:line="242" w:lineRule="auto"/>
              <w:ind w:left="51"/>
            </w:pPr>
            <w:r>
              <w:rPr>
                <w:rFonts w:ascii="Times New Roman" w:eastAsia="Times New Roman" w:hAnsi="Times New Roman" w:cs="Times New Roman"/>
                <w:b/>
                <w:sz w:val="20"/>
              </w:rPr>
              <w:t xml:space="preserve">Strategy 5: </w:t>
            </w:r>
            <w:r>
              <w:rPr>
                <w:rFonts w:ascii="Times New Roman" w:eastAsia="Times New Roman" w:hAnsi="Times New Roman" w:cs="Times New Roman"/>
                <w:sz w:val="20"/>
              </w:rPr>
              <w:t xml:space="preserve">Utilize technology at all levels of instruction and assessment so that our students are set up for success as 21stcentury </w:t>
            </w:r>
            <w:proofErr w:type="gramStart"/>
            <w:r>
              <w:rPr>
                <w:rFonts w:ascii="Times New Roman" w:eastAsia="Times New Roman" w:hAnsi="Times New Roman" w:cs="Times New Roman"/>
                <w:sz w:val="20"/>
              </w:rPr>
              <w:t>learners</w:t>
            </w:r>
            <w:proofErr w:type="gramEnd"/>
          </w:p>
          <w:p w14:paraId="50FAF6DB" w14:textId="77777777" w:rsidR="00A25B14" w:rsidRDefault="00000000">
            <w:pPr>
              <w:spacing w:after="27"/>
              <w:ind w:left="485"/>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Increase student achievement in reading, math, science.</w:t>
            </w:r>
          </w:p>
          <w:p w14:paraId="46DD1B75" w14:textId="77777777" w:rsidR="00A25B14" w:rsidRDefault="00000000">
            <w:pPr>
              <w:spacing w:after="0"/>
              <w:ind w:left="485"/>
            </w:pP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Teachers, Admin</w:t>
            </w:r>
          </w:p>
        </w:tc>
        <w:tc>
          <w:tcPr>
            <w:tcW w:w="1145" w:type="dxa"/>
            <w:tcBorders>
              <w:top w:val="single" w:sz="6" w:space="0" w:color="000000"/>
              <w:left w:val="single" w:sz="6" w:space="0" w:color="000000"/>
              <w:bottom w:val="single" w:sz="6" w:space="0" w:color="000000"/>
              <w:right w:val="nil"/>
            </w:tcBorders>
          </w:tcPr>
          <w:p w14:paraId="2B732090" w14:textId="77777777" w:rsidR="00A25B14" w:rsidRDefault="00A25B14"/>
        </w:tc>
        <w:tc>
          <w:tcPr>
            <w:tcW w:w="1145" w:type="dxa"/>
            <w:tcBorders>
              <w:top w:val="single" w:sz="6" w:space="0" w:color="000000"/>
              <w:left w:val="nil"/>
              <w:bottom w:val="single" w:sz="6" w:space="0" w:color="000000"/>
              <w:right w:val="nil"/>
            </w:tcBorders>
          </w:tcPr>
          <w:p w14:paraId="7AB4EB9B" w14:textId="77777777" w:rsidR="00A25B14" w:rsidRDefault="00000000">
            <w:pPr>
              <w:spacing w:after="0"/>
              <w:ind w:left="109"/>
            </w:pPr>
            <w:r>
              <w:rPr>
                <w:rFonts w:ascii="Times New Roman" w:eastAsia="Times New Roman" w:hAnsi="Times New Roman" w:cs="Times New Roman"/>
                <w:b/>
                <w:sz w:val="20"/>
              </w:rPr>
              <w:t>Formative</w:t>
            </w:r>
          </w:p>
        </w:tc>
        <w:tc>
          <w:tcPr>
            <w:tcW w:w="1145" w:type="dxa"/>
            <w:tcBorders>
              <w:top w:val="single" w:sz="6" w:space="0" w:color="000000"/>
              <w:left w:val="nil"/>
              <w:bottom w:val="single" w:sz="6" w:space="0" w:color="000000"/>
              <w:right w:val="single" w:sz="6" w:space="0" w:color="000000"/>
            </w:tcBorders>
          </w:tcPr>
          <w:p w14:paraId="09BF9B76" w14:textId="77777777" w:rsidR="00A25B14" w:rsidRDefault="00A25B14"/>
        </w:tc>
        <w:tc>
          <w:tcPr>
            <w:tcW w:w="1159" w:type="dxa"/>
            <w:tcBorders>
              <w:top w:val="single" w:sz="6" w:space="0" w:color="000000"/>
              <w:left w:val="single" w:sz="6" w:space="0" w:color="000000"/>
              <w:bottom w:val="single" w:sz="6" w:space="0" w:color="000000"/>
              <w:right w:val="nil"/>
            </w:tcBorders>
          </w:tcPr>
          <w:p w14:paraId="16BBC4FA" w14:textId="77777777" w:rsidR="00A25B14" w:rsidRDefault="00000000">
            <w:pPr>
              <w:spacing w:after="0"/>
              <w:ind w:left="80"/>
              <w:jc w:val="both"/>
            </w:pPr>
            <w:r>
              <w:rPr>
                <w:rFonts w:ascii="Times New Roman" w:eastAsia="Times New Roman" w:hAnsi="Times New Roman" w:cs="Times New Roman"/>
                <w:b/>
                <w:sz w:val="20"/>
                <w:bdr w:val="single" w:sz="12" w:space="0" w:color="000000"/>
              </w:rPr>
              <w:t>Summative</w:t>
            </w:r>
          </w:p>
        </w:tc>
      </w:tr>
      <w:tr w:rsidR="00A25B14" w14:paraId="391ADB7A" w14:textId="77777777">
        <w:trPr>
          <w:trHeight w:val="333"/>
        </w:trPr>
        <w:tc>
          <w:tcPr>
            <w:tcW w:w="0" w:type="auto"/>
            <w:vMerge/>
            <w:tcBorders>
              <w:top w:val="nil"/>
              <w:left w:val="single" w:sz="6" w:space="0" w:color="000000"/>
              <w:bottom w:val="nil"/>
              <w:right w:val="single" w:sz="6" w:space="0" w:color="000000"/>
            </w:tcBorders>
          </w:tcPr>
          <w:p w14:paraId="25D92253"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16068772" w14:textId="77777777" w:rsidR="00A25B14" w:rsidRDefault="00000000">
            <w:pPr>
              <w:spacing w:after="0"/>
              <w:ind w:left="14"/>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1386EA39" w14:textId="77777777" w:rsidR="00A25B14" w:rsidRDefault="00000000">
            <w:pPr>
              <w:spacing w:after="0"/>
              <w:ind w:right="4"/>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39D43CF6" w14:textId="77777777" w:rsidR="00A25B14" w:rsidRDefault="00000000">
            <w:pPr>
              <w:spacing w:after="0"/>
              <w:ind w:right="4"/>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1E33824F" w14:textId="77777777" w:rsidR="00A25B14" w:rsidRDefault="00000000">
            <w:pPr>
              <w:spacing w:after="0"/>
              <w:ind w:left="14"/>
              <w:jc w:val="center"/>
            </w:pPr>
            <w:r>
              <w:rPr>
                <w:rFonts w:ascii="Times New Roman" w:eastAsia="Times New Roman" w:hAnsi="Times New Roman" w:cs="Times New Roman"/>
                <w:b/>
                <w:sz w:val="20"/>
              </w:rPr>
              <w:t>June</w:t>
            </w:r>
          </w:p>
        </w:tc>
      </w:tr>
      <w:tr w:rsidR="00A25B14" w14:paraId="4C6B30AD" w14:textId="77777777">
        <w:trPr>
          <w:trHeight w:val="855"/>
        </w:trPr>
        <w:tc>
          <w:tcPr>
            <w:tcW w:w="0" w:type="auto"/>
            <w:vMerge/>
            <w:tcBorders>
              <w:top w:val="nil"/>
              <w:left w:val="single" w:sz="6" w:space="0" w:color="000000"/>
              <w:bottom w:val="single" w:sz="6" w:space="0" w:color="000000"/>
              <w:right w:val="single" w:sz="6" w:space="0" w:color="000000"/>
            </w:tcBorders>
          </w:tcPr>
          <w:p w14:paraId="5662BBCC"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24CB7134" w14:textId="77777777" w:rsidR="00A25B14" w:rsidRDefault="00000000">
            <w:pPr>
              <w:spacing w:after="0"/>
              <w:ind w:right="10"/>
              <w:jc w:val="center"/>
            </w:pPr>
            <w:r>
              <w:rPr>
                <w:rFonts w:ascii="Times New Roman" w:eastAsia="Times New Roman" w:hAnsi="Times New Roman" w:cs="Times New Roman"/>
                <w:sz w:val="20"/>
              </w:rPr>
              <w:t>N/A</w:t>
            </w:r>
          </w:p>
        </w:tc>
        <w:tc>
          <w:tcPr>
            <w:tcW w:w="1145" w:type="dxa"/>
            <w:tcBorders>
              <w:top w:val="single" w:sz="6" w:space="0" w:color="000000"/>
              <w:left w:val="single" w:sz="6" w:space="0" w:color="000000"/>
              <w:bottom w:val="single" w:sz="6" w:space="0" w:color="000000"/>
              <w:right w:val="single" w:sz="6" w:space="0" w:color="000000"/>
            </w:tcBorders>
          </w:tcPr>
          <w:p w14:paraId="2BC2A78A" w14:textId="77777777" w:rsidR="00A25B14" w:rsidRDefault="00000000">
            <w:pPr>
              <w:spacing w:after="0"/>
              <w:ind w:left="196"/>
            </w:pPr>
            <w:r>
              <w:rPr>
                <w:noProof/>
              </w:rPr>
              <w:drawing>
                <wp:inline distT="0" distB="0" distL="0" distR="0" wp14:anchorId="396F6639" wp14:editId="01B169C9">
                  <wp:extent cx="478532" cy="478532"/>
                  <wp:effectExtent l="0" t="0" r="0" b="0"/>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17"/>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65A23631" w14:textId="77777777" w:rsidR="00A25B14" w:rsidRDefault="00000000">
            <w:pPr>
              <w:spacing w:after="0"/>
              <w:ind w:left="196"/>
            </w:pPr>
            <w:r>
              <w:rPr>
                <w:noProof/>
              </w:rPr>
              <w:drawing>
                <wp:inline distT="0" distB="0" distL="0" distR="0" wp14:anchorId="0E33E5AA" wp14:editId="77FE7396">
                  <wp:extent cx="478533" cy="478532"/>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12"/>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1B05E692" w14:textId="77777777" w:rsidR="00A25B14" w:rsidRDefault="00000000">
            <w:pPr>
              <w:spacing w:after="0"/>
              <w:ind w:right="4"/>
              <w:jc w:val="center"/>
            </w:pPr>
            <w:r>
              <w:rPr>
                <w:rFonts w:ascii="Times New Roman" w:eastAsia="Times New Roman" w:hAnsi="Times New Roman" w:cs="Times New Roman"/>
                <w:sz w:val="20"/>
              </w:rPr>
              <w:t xml:space="preserve"> </w:t>
            </w:r>
          </w:p>
        </w:tc>
      </w:tr>
      <w:tr w:rsidR="00A25B14" w14:paraId="2CE647DA" w14:textId="77777777">
        <w:trPr>
          <w:trHeight w:val="942"/>
        </w:trPr>
        <w:tc>
          <w:tcPr>
            <w:tcW w:w="14826" w:type="dxa"/>
            <w:gridSpan w:val="5"/>
            <w:tcBorders>
              <w:top w:val="single" w:sz="6" w:space="0" w:color="000000"/>
              <w:left w:val="single" w:sz="6" w:space="0" w:color="000000"/>
              <w:bottom w:val="single" w:sz="6" w:space="0" w:color="000000"/>
              <w:right w:val="single" w:sz="6" w:space="0" w:color="000000"/>
            </w:tcBorders>
          </w:tcPr>
          <w:p w14:paraId="47373B2F" w14:textId="77777777" w:rsidR="00A25B14" w:rsidRDefault="00000000">
            <w:pPr>
              <w:tabs>
                <w:tab w:val="center" w:pos="3759"/>
                <w:tab w:val="center" w:pos="6078"/>
                <w:tab w:val="center" w:pos="8609"/>
                <w:tab w:val="center" w:pos="11055"/>
              </w:tabs>
              <w:spacing w:after="0"/>
            </w:pPr>
            <w:r>
              <w:lastRenderedPageBreak/>
              <w:tab/>
            </w:r>
            <w:r>
              <w:rPr>
                <w:noProof/>
              </w:rPr>
              <w:drawing>
                <wp:inline distT="0" distB="0" distL="0" distR="0" wp14:anchorId="77A5479C" wp14:editId="1AB93146">
                  <wp:extent cx="239266" cy="239266"/>
                  <wp:effectExtent l="0" t="0" r="0" b="0"/>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18"/>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No Progress</w:t>
            </w:r>
            <w:r>
              <w:rPr>
                <w:rFonts w:ascii="Times New Roman" w:eastAsia="Times New Roman" w:hAnsi="Times New Roman" w:cs="Times New Roman"/>
                <w:sz w:val="20"/>
              </w:rPr>
              <w:tab/>
            </w:r>
            <w:r>
              <w:rPr>
                <w:noProof/>
              </w:rPr>
              <w:drawing>
                <wp:inline distT="0" distB="0" distL="0" distR="0" wp14:anchorId="4DA3F8CF" wp14:editId="268D07C0">
                  <wp:extent cx="239266" cy="239266"/>
                  <wp:effectExtent l="0" t="0" r="0" b="0"/>
                  <wp:docPr id="363" name="Picture 363"/>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9"/>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Accomplished</w:t>
            </w:r>
            <w:r>
              <w:rPr>
                <w:rFonts w:ascii="Times New Roman" w:eastAsia="Times New Roman" w:hAnsi="Times New Roman" w:cs="Times New Roman"/>
                <w:sz w:val="20"/>
              </w:rPr>
              <w:tab/>
            </w:r>
            <w:r>
              <w:rPr>
                <w:noProof/>
              </w:rPr>
              <w:drawing>
                <wp:inline distT="0" distB="0" distL="0" distR="0" wp14:anchorId="0B6F0F78" wp14:editId="3EB12358">
                  <wp:extent cx="248469" cy="239266"/>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20"/>
                          <a:stretch>
                            <a:fillRect/>
                          </a:stretch>
                        </pic:blipFill>
                        <pic:spPr>
                          <a:xfrm>
                            <a:off x="0" y="0"/>
                            <a:ext cx="248469" cy="239266"/>
                          </a:xfrm>
                          <a:prstGeom prst="rect">
                            <a:avLst/>
                          </a:prstGeom>
                        </pic:spPr>
                      </pic:pic>
                    </a:graphicData>
                  </a:graphic>
                </wp:inline>
              </w:drawing>
            </w:r>
            <w:r>
              <w:rPr>
                <w:rFonts w:ascii="Times New Roman" w:eastAsia="Times New Roman" w:hAnsi="Times New Roman" w:cs="Times New Roman"/>
                <w:sz w:val="20"/>
              </w:rPr>
              <w:t xml:space="preserve"> Continue/Modify</w:t>
            </w:r>
            <w:r>
              <w:rPr>
                <w:rFonts w:ascii="Times New Roman" w:eastAsia="Times New Roman" w:hAnsi="Times New Roman" w:cs="Times New Roman"/>
                <w:sz w:val="20"/>
              </w:rPr>
              <w:tab/>
            </w:r>
            <w:r>
              <w:rPr>
                <w:noProof/>
              </w:rPr>
              <w:drawing>
                <wp:inline distT="0" distB="0" distL="0" distR="0" wp14:anchorId="2CA5BC04" wp14:editId="6D2A9F25">
                  <wp:extent cx="239266" cy="239266"/>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21"/>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Discontinue</w:t>
            </w:r>
          </w:p>
        </w:tc>
      </w:tr>
    </w:tbl>
    <w:p w14:paraId="195F3E81" w14:textId="77777777" w:rsidR="00A25B14" w:rsidRDefault="00000000">
      <w:pPr>
        <w:spacing w:after="439" w:line="261" w:lineRule="auto"/>
        <w:ind w:left="-5" w:hanging="10"/>
      </w:pPr>
      <w:r>
        <w:rPr>
          <w:rFonts w:ascii="Times New Roman" w:eastAsia="Times New Roman" w:hAnsi="Times New Roman" w:cs="Times New Roman"/>
          <w:b/>
          <w:sz w:val="23"/>
        </w:rPr>
        <w:t xml:space="preserve">Goal 1: </w:t>
      </w:r>
      <w:r>
        <w:rPr>
          <w:rFonts w:ascii="Times New Roman" w:eastAsia="Times New Roman" w:hAnsi="Times New Roman" w:cs="Times New Roman"/>
          <w:sz w:val="23"/>
        </w:rPr>
        <w:t>Fort Bend ISD will provide rigorous and relevant curriculum and deliver instruction that is responsive to the needs of all students.</w:t>
      </w:r>
    </w:p>
    <w:p w14:paraId="75ED9933" w14:textId="77777777" w:rsidR="00A25B14" w:rsidRDefault="00000000">
      <w:pPr>
        <w:spacing w:after="115" w:line="261" w:lineRule="auto"/>
        <w:ind w:left="-5" w:hanging="10"/>
      </w:pPr>
      <w:r>
        <w:rPr>
          <w:rFonts w:ascii="Times New Roman" w:eastAsia="Times New Roman" w:hAnsi="Times New Roman" w:cs="Times New Roman"/>
          <w:b/>
          <w:sz w:val="23"/>
        </w:rPr>
        <w:t xml:space="preserve">Performance Objective 2: </w:t>
      </w:r>
      <w:r>
        <w:rPr>
          <w:rFonts w:ascii="Times New Roman" w:eastAsia="Times New Roman" w:hAnsi="Times New Roman" w:cs="Times New Roman"/>
          <w:sz w:val="23"/>
        </w:rPr>
        <w:t>By June of 2024, Ridgemont ES will improve the effectiveness of intervention delivery by providing teachers with professional development around best practices and effective utilization of resources for small group instruction, as evidenced by the indicators of success.</w:t>
      </w:r>
    </w:p>
    <w:p w14:paraId="371B3E87" w14:textId="77777777" w:rsidR="00A25B14" w:rsidRDefault="00000000">
      <w:pPr>
        <w:pStyle w:val="Heading3"/>
        <w:ind w:left="430"/>
      </w:pPr>
      <w:r>
        <w:t>High Priority</w:t>
      </w:r>
    </w:p>
    <w:p w14:paraId="2B3A8468" w14:textId="77777777" w:rsidR="00A25B14" w:rsidRDefault="00000000">
      <w:pPr>
        <w:spacing w:after="3" w:line="265" w:lineRule="auto"/>
        <w:ind w:left="430" w:hanging="10"/>
      </w:pPr>
      <w:r>
        <w:rPr>
          <w:rFonts w:ascii="Times New Roman" w:eastAsia="Times New Roman" w:hAnsi="Times New Roman" w:cs="Times New Roman"/>
          <w:b/>
          <w:sz w:val="20"/>
        </w:rPr>
        <w:t xml:space="preserve">Indicators of Success: </w:t>
      </w:r>
      <w:r>
        <w:rPr>
          <w:rFonts w:ascii="Times New Roman" w:eastAsia="Times New Roman" w:hAnsi="Times New Roman" w:cs="Times New Roman"/>
          <w:sz w:val="20"/>
        </w:rPr>
        <w:t>Formative Indicators of Success</w:t>
      </w:r>
    </w:p>
    <w:p w14:paraId="7EF64891" w14:textId="77777777" w:rsidR="00A25B14" w:rsidRDefault="00000000">
      <w:pPr>
        <w:numPr>
          <w:ilvl w:val="0"/>
          <w:numId w:val="3"/>
        </w:numPr>
        <w:spacing w:after="3" w:line="265" w:lineRule="auto"/>
        <w:ind w:hanging="203"/>
      </w:pPr>
      <w:r>
        <w:rPr>
          <w:rFonts w:ascii="Times New Roman" w:eastAsia="Times New Roman" w:hAnsi="Times New Roman" w:cs="Times New Roman"/>
          <w:sz w:val="20"/>
        </w:rPr>
        <w:t xml:space="preserve">From BOY to MOY, increase student growth on REN360 at/above benchmark performance by 5%. </w:t>
      </w:r>
    </w:p>
    <w:p w14:paraId="494AEB1F" w14:textId="77777777" w:rsidR="00A25B14" w:rsidRDefault="00000000">
      <w:pPr>
        <w:numPr>
          <w:ilvl w:val="0"/>
          <w:numId w:val="3"/>
        </w:numPr>
        <w:spacing w:after="437" w:line="265" w:lineRule="auto"/>
        <w:ind w:hanging="203"/>
      </w:pPr>
      <w:r>
        <w:rPr>
          <w:rFonts w:ascii="Times New Roman" w:eastAsia="Times New Roman" w:hAnsi="Times New Roman" w:cs="Times New Roman"/>
          <w:sz w:val="20"/>
        </w:rPr>
        <w:t xml:space="preserve">By December, increase the percentage of classrooms providing rigorous small group instruction and station activities by 20%. </w:t>
      </w:r>
    </w:p>
    <w:p w14:paraId="5A2AD542" w14:textId="77777777" w:rsidR="00A25B14" w:rsidRDefault="00000000">
      <w:pPr>
        <w:spacing w:after="3" w:line="265" w:lineRule="auto"/>
        <w:ind w:left="430" w:hanging="10"/>
      </w:pPr>
      <w:r>
        <w:rPr>
          <w:rFonts w:ascii="Times New Roman" w:eastAsia="Times New Roman" w:hAnsi="Times New Roman" w:cs="Times New Roman"/>
          <w:sz w:val="20"/>
        </w:rPr>
        <w:t>Summative Indicators of Success</w:t>
      </w:r>
    </w:p>
    <w:p w14:paraId="38442C61" w14:textId="77777777" w:rsidR="00A25B14" w:rsidRDefault="00000000">
      <w:pPr>
        <w:numPr>
          <w:ilvl w:val="0"/>
          <w:numId w:val="4"/>
        </w:numPr>
        <w:spacing w:after="3" w:line="265" w:lineRule="auto"/>
        <w:ind w:hanging="203"/>
      </w:pPr>
      <w:r>
        <w:rPr>
          <w:rFonts w:ascii="Times New Roman" w:eastAsia="Times New Roman" w:hAnsi="Times New Roman" w:cs="Times New Roman"/>
          <w:sz w:val="20"/>
        </w:rPr>
        <w:t xml:space="preserve">From BOY to MOY, increase student growth on REN360 at/above benchmark performance by 8%. </w:t>
      </w:r>
    </w:p>
    <w:p w14:paraId="2A675231" w14:textId="77777777" w:rsidR="00A25B14" w:rsidRDefault="00000000">
      <w:pPr>
        <w:numPr>
          <w:ilvl w:val="0"/>
          <w:numId w:val="4"/>
        </w:numPr>
        <w:spacing w:after="197" w:line="265" w:lineRule="auto"/>
        <w:ind w:hanging="203"/>
      </w:pPr>
      <w:r>
        <w:rPr>
          <w:rFonts w:ascii="Times New Roman" w:eastAsia="Times New Roman" w:hAnsi="Times New Roman" w:cs="Times New Roman"/>
          <w:sz w:val="20"/>
        </w:rPr>
        <w:t>By June 2024, increase the percentage of students at "meets" or above by 10%.</w:t>
      </w:r>
    </w:p>
    <w:tbl>
      <w:tblPr>
        <w:tblStyle w:val="TableGrid"/>
        <w:tblW w:w="14826" w:type="dxa"/>
        <w:tblInd w:w="7" w:type="dxa"/>
        <w:tblCellMar>
          <w:top w:w="51" w:type="dxa"/>
          <w:left w:w="51" w:type="dxa"/>
          <w:bottom w:w="0" w:type="dxa"/>
          <w:right w:w="90" w:type="dxa"/>
        </w:tblCellMar>
        <w:tblLook w:val="04A0" w:firstRow="1" w:lastRow="0" w:firstColumn="1" w:lastColumn="0" w:noHBand="0" w:noVBand="1"/>
      </w:tblPr>
      <w:tblGrid>
        <w:gridCol w:w="10194"/>
        <w:gridCol w:w="1145"/>
        <w:gridCol w:w="1145"/>
        <w:gridCol w:w="1145"/>
        <w:gridCol w:w="1197"/>
      </w:tblGrid>
      <w:tr w:rsidR="00A25B14" w14:paraId="17C4B69E" w14:textId="77777777">
        <w:trPr>
          <w:trHeight w:val="333"/>
        </w:trPr>
        <w:tc>
          <w:tcPr>
            <w:tcW w:w="10231" w:type="dxa"/>
            <w:tcBorders>
              <w:top w:val="single" w:sz="6" w:space="0" w:color="000000"/>
              <w:left w:val="single" w:sz="6" w:space="0" w:color="000000"/>
              <w:bottom w:val="single" w:sz="6" w:space="0" w:color="000000"/>
              <w:right w:val="single" w:sz="6" w:space="0" w:color="000000"/>
            </w:tcBorders>
          </w:tcPr>
          <w:p w14:paraId="58C8EA2E" w14:textId="77777777" w:rsidR="00A25B14" w:rsidRDefault="00000000">
            <w:pPr>
              <w:spacing w:after="0"/>
              <w:ind w:left="30"/>
              <w:jc w:val="center"/>
            </w:pPr>
            <w:r>
              <w:rPr>
                <w:rFonts w:ascii="Times New Roman" w:eastAsia="Times New Roman" w:hAnsi="Times New Roman" w:cs="Times New Roman"/>
                <w:b/>
                <w:sz w:val="20"/>
              </w:rPr>
              <w:t>Strategy 1 Details</w:t>
            </w:r>
          </w:p>
        </w:tc>
        <w:tc>
          <w:tcPr>
            <w:tcW w:w="1145" w:type="dxa"/>
            <w:tcBorders>
              <w:top w:val="single" w:sz="6" w:space="0" w:color="000000"/>
              <w:left w:val="single" w:sz="6" w:space="0" w:color="000000"/>
              <w:bottom w:val="single" w:sz="6" w:space="0" w:color="000000"/>
              <w:right w:val="nil"/>
            </w:tcBorders>
          </w:tcPr>
          <w:p w14:paraId="2ECCD262" w14:textId="77777777" w:rsidR="00A25B14" w:rsidRDefault="00A25B14"/>
        </w:tc>
        <w:tc>
          <w:tcPr>
            <w:tcW w:w="2290" w:type="dxa"/>
            <w:gridSpan w:val="2"/>
            <w:tcBorders>
              <w:top w:val="single" w:sz="6" w:space="0" w:color="000000"/>
              <w:left w:val="nil"/>
              <w:bottom w:val="single" w:sz="6" w:space="0" w:color="000000"/>
              <w:right w:val="nil"/>
            </w:tcBorders>
          </w:tcPr>
          <w:p w14:paraId="02AFD41E" w14:textId="77777777" w:rsidR="00A25B14" w:rsidRDefault="00000000">
            <w:pPr>
              <w:spacing w:after="0"/>
              <w:ind w:left="48"/>
              <w:jc w:val="center"/>
            </w:pPr>
            <w:r>
              <w:rPr>
                <w:rFonts w:ascii="Times New Roman" w:eastAsia="Times New Roman" w:hAnsi="Times New Roman" w:cs="Times New Roman"/>
                <w:b/>
                <w:sz w:val="20"/>
              </w:rPr>
              <w:t>Reviews</w:t>
            </w:r>
          </w:p>
        </w:tc>
        <w:tc>
          <w:tcPr>
            <w:tcW w:w="1159" w:type="dxa"/>
            <w:tcBorders>
              <w:top w:val="single" w:sz="6" w:space="0" w:color="000000"/>
              <w:left w:val="nil"/>
              <w:bottom w:val="single" w:sz="6" w:space="0" w:color="000000"/>
              <w:right w:val="single" w:sz="6" w:space="0" w:color="000000"/>
            </w:tcBorders>
          </w:tcPr>
          <w:p w14:paraId="2E69468F" w14:textId="77777777" w:rsidR="00A25B14" w:rsidRDefault="00A25B14"/>
        </w:tc>
      </w:tr>
      <w:tr w:rsidR="00A25B14" w14:paraId="2C4C2600" w14:textId="77777777">
        <w:trPr>
          <w:trHeight w:val="333"/>
        </w:trPr>
        <w:tc>
          <w:tcPr>
            <w:tcW w:w="10231" w:type="dxa"/>
            <w:vMerge w:val="restart"/>
            <w:tcBorders>
              <w:top w:val="single" w:sz="6" w:space="0" w:color="000000"/>
              <w:left w:val="single" w:sz="6" w:space="0" w:color="000000"/>
              <w:bottom w:val="single" w:sz="6" w:space="0" w:color="000000"/>
              <w:right w:val="single" w:sz="6" w:space="0" w:color="000000"/>
            </w:tcBorders>
          </w:tcPr>
          <w:p w14:paraId="709E8DA2" w14:textId="77777777" w:rsidR="00A25B14" w:rsidRDefault="00000000">
            <w:pPr>
              <w:spacing w:after="0"/>
            </w:pPr>
            <w:r>
              <w:rPr>
                <w:rFonts w:ascii="Times New Roman" w:eastAsia="Times New Roman" w:hAnsi="Times New Roman" w:cs="Times New Roman"/>
                <w:b/>
                <w:sz w:val="20"/>
              </w:rPr>
              <w:t>Strategy 1:</w:t>
            </w:r>
          </w:p>
          <w:p w14:paraId="0DAC6F93" w14:textId="77777777" w:rsidR="00A25B14" w:rsidRDefault="00000000">
            <w:pPr>
              <w:spacing w:after="43" w:line="237" w:lineRule="auto"/>
            </w:pPr>
            <w:r>
              <w:rPr>
                <w:rFonts w:ascii="Times New Roman" w:eastAsia="Times New Roman" w:hAnsi="Times New Roman" w:cs="Times New Roman"/>
                <w:sz w:val="20"/>
              </w:rPr>
              <w:t xml:space="preserve">Conduct ongoing data analysis PLCs and develop action plans for small group instruction/interventions for At-Risk, ESL, and </w:t>
            </w:r>
            <w:proofErr w:type="spellStart"/>
            <w:r>
              <w:rPr>
                <w:rFonts w:ascii="Times New Roman" w:eastAsia="Times New Roman" w:hAnsi="Times New Roman" w:cs="Times New Roman"/>
                <w:sz w:val="20"/>
              </w:rPr>
              <w:t>SpEd</w:t>
            </w:r>
            <w:proofErr w:type="spellEnd"/>
            <w:r>
              <w:rPr>
                <w:rFonts w:ascii="Times New Roman" w:eastAsia="Times New Roman" w:hAnsi="Times New Roman" w:cs="Times New Roman"/>
                <w:sz w:val="20"/>
              </w:rPr>
              <w:t xml:space="preserve"> students.</w:t>
            </w:r>
          </w:p>
          <w:p w14:paraId="2B410749" w14:textId="77777777" w:rsidR="00A25B14" w:rsidRDefault="00000000">
            <w:pPr>
              <w:spacing w:after="27"/>
              <w:ind w:left="435"/>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Increase student achievement in reading, math, science.</w:t>
            </w:r>
          </w:p>
          <w:p w14:paraId="78C14DCA" w14:textId="77777777" w:rsidR="00A25B14" w:rsidRDefault="00000000">
            <w:pPr>
              <w:spacing w:after="259"/>
              <w:ind w:left="435"/>
            </w:pP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 ILT, Teachers</w:t>
            </w:r>
          </w:p>
          <w:p w14:paraId="2AD22928" w14:textId="77777777" w:rsidR="00A25B14" w:rsidRDefault="00000000">
            <w:pPr>
              <w:spacing w:after="0"/>
              <w:ind w:left="435"/>
            </w:pPr>
            <w:r>
              <w:rPr>
                <w:rFonts w:ascii="Times New Roman" w:eastAsia="Times New Roman" w:hAnsi="Times New Roman" w:cs="Times New Roman"/>
                <w:b/>
                <w:sz w:val="20"/>
              </w:rPr>
              <w:t xml:space="preserve">Funding Sources: </w:t>
            </w:r>
            <w:r>
              <w:rPr>
                <w:rFonts w:ascii="Times New Roman" w:eastAsia="Times New Roman" w:hAnsi="Times New Roman" w:cs="Times New Roman"/>
                <w:sz w:val="20"/>
              </w:rPr>
              <w:t xml:space="preserve">Tutorials - 211 Title I-A, </w:t>
            </w:r>
            <w:proofErr w:type="spellStart"/>
            <w:r>
              <w:rPr>
                <w:rFonts w:ascii="Times New Roman" w:eastAsia="Times New Roman" w:hAnsi="Times New Roman" w:cs="Times New Roman"/>
                <w:sz w:val="20"/>
              </w:rPr>
              <w:t>SpEd</w:t>
            </w:r>
            <w:proofErr w:type="spellEnd"/>
            <w:r>
              <w:rPr>
                <w:rFonts w:ascii="Times New Roman" w:eastAsia="Times New Roman" w:hAnsi="Times New Roman" w:cs="Times New Roman"/>
                <w:sz w:val="20"/>
              </w:rPr>
              <w:t xml:space="preserve"> Teachers - 199 General Fund, ESL Resources and/or materials - </w:t>
            </w:r>
          </w:p>
          <w:p w14:paraId="5B81B73A" w14:textId="77777777" w:rsidR="00A25B14" w:rsidRDefault="00000000">
            <w:pPr>
              <w:spacing w:after="0"/>
              <w:ind w:left="435"/>
            </w:pPr>
            <w:r>
              <w:rPr>
                <w:rFonts w:ascii="Times New Roman" w:eastAsia="Times New Roman" w:hAnsi="Times New Roman" w:cs="Times New Roman"/>
                <w:sz w:val="20"/>
              </w:rPr>
              <w:t xml:space="preserve">199 General Fund - $100, </w:t>
            </w:r>
            <w:proofErr w:type="spellStart"/>
            <w:r>
              <w:rPr>
                <w:rFonts w:ascii="Times New Roman" w:eastAsia="Times New Roman" w:hAnsi="Times New Roman" w:cs="Times New Roman"/>
                <w:sz w:val="20"/>
              </w:rPr>
              <w:t>SpEd</w:t>
            </w:r>
            <w:proofErr w:type="spellEnd"/>
            <w:r>
              <w:rPr>
                <w:rFonts w:ascii="Times New Roman" w:eastAsia="Times New Roman" w:hAnsi="Times New Roman" w:cs="Times New Roman"/>
                <w:sz w:val="20"/>
              </w:rPr>
              <w:t xml:space="preserve"> Resources and/or Materials - 199 General Fund - $400</w:t>
            </w:r>
          </w:p>
        </w:tc>
        <w:tc>
          <w:tcPr>
            <w:tcW w:w="1145" w:type="dxa"/>
            <w:tcBorders>
              <w:top w:val="single" w:sz="6" w:space="0" w:color="000000"/>
              <w:left w:val="single" w:sz="6" w:space="0" w:color="000000"/>
              <w:bottom w:val="single" w:sz="6" w:space="0" w:color="000000"/>
              <w:right w:val="nil"/>
            </w:tcBorders>
          </w:tcPr>
          <w:p w14:paraId="1A5F01CA" w14:textId="77777777" w:rsidR="00A25B14" w:rsidRDefault="00A25B14"/>
        </w:tc>
        <w:tc>
          <w:tcPr>
            <w:tcW w:w="2290" w:type="dxa"/>
            <w:gridSpan w:val="2"/>
            <w:tcBorders>
              <w:top w:val="single" w:sz="6" w:space="0" w:color="000000"/>
              <w:left w:val="nil"/>
              <w:bottom w:val="single" w:sz="6" w:space="0" w:color="000000"/>
              <w:right w:val="single" w:sz="6" w:space="0" w:color="000000"/>
            </w:tcBorders>
          </w:tcPr>
          <w:p w14:paraId="49D4746E" w14:textId="77777777" w:rsidR="00A25B14" w:rsidRDefault="00000000">
            <w:pPr>
              <w:spacing w:after="0"/>
              <w:ind w:left="58"/>
            </w:pPr>
            <w:r>
              <w:rPr>
                <w:rFonts w:ascii="Times New Roman" w:eastAsia="Times New Roman" w:hAnsi="Times New Roman" w:cs="Times New Roman"/>
                <w:b/>
                <w:sz w:val="20"/>
              </w:rPr>
              <w:t>Formative</w:t>
            </w:r>
          </w:p>
        </w:tc>
        <w:tc>
          <w:tcPr>
            <w:tcW w:w="1159" w:type="dxa"/>
            <w:tcBorders>
              <w:top w:val="single" w:sz="6" w:space="0" w:color="000000"/>
              <w:left w:val="single" w:sz="6" w:space="0" w:color="000000"/>
              <w:bottom w:val="single" w:sz="6" w:space="0" w:color="000000"/>
              <w:right w:val="nil"/>
            </w:tcBorders>
          </w:tcPr>
          <w:p w14:paraId="768375D3" w14:textId="77777777" w:rsidR="00A25B14" w:rsidRDefault="00000000">
            <w:pPr>
              <w:spacing w:after="0"/>
              <w:ind w:left="29"/>
              <w:jc w:val="both"/>
            </w:pPr>
            <w:r>
              <w:rPr>
                <w:rFonts w:ascii="Times New Roman" w:eastAsia="Times New Roman" w:hAnsi="Times New Roman" w:cs="Times New Roman"/>
                <w:b/>
                <w:sz w:val="20"/>
                <w:bdr w:val="single" w:sz="12" w:space="0" w:color="000000"/>
              </w:rPr>
              <w:t>Summative</w:t>
            </w:r>
          </w:p>
        </w:tc>
      </w:tr>
      <w:tr w:rsidR="00A25B14" w14:paraId="53C64F49" w14:textId="77777777">
        <w:trPr>
          <w:trHeight w:val="333"/>
        </w:trPr>
        <w:tc>
          <w:tcPr>
            <w:tcW w:w="0" w:type="auto"/>
            <w:vMerge/>
            <w:tcBorders>
              <w:top w:val="nil"/>
              <w:left w:val="single" w:sz="6" w:space="0" w:color="000000"/>
              <w:bottom w:val="nil"/>
              <w:right w:val="single" w:sz="6" w:space="0" w:color="000000"/>
            </w:tcBorders>
          </w:tcPr>
          <w:p w14:paraId="005A9BB4"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2F1409BB" w14:textId="77777777" w:rsidR="00A25B14" w:rsidRDefault="00000000">
            <w:pPr>
              <w:spacing w:after="0"/>
              <w:ind w:left="45"/>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2EC60D66" w14:textId="77777777" w:rsidR="00A25B14" w:rsidRDefault="00000000">
            <w:pPr>
              <w:spacing w:after="0"/>
              <w:ind w:left="27"/>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7EFCC855" w14:textId="77777777" w:rsidR="00A25B14" w:rsidRDefault="00000000">
            <w:pPr>
              <w:spacing w:after="0"/>
              <w:ind w:left="27"/>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429E739E" w14:textId="77777777" w:rsidR="00A25B14" w:rsidRDefault="00000000">
            <w:pPr>
              <w:spacing w:after="0"/>
              <w:ind w:left="45"/>
              <w:jc w:val="center"/>
            </w:pPr>
            <w:r>
              <w:rPr>
                <w:rFonts w:ascii="Times New Roman" w:eastAsia="Times New Roman" w:hAnsi="Times New Roman" w:cs="Times New Roman"/>
                <w:b/>
                <w:sz w:val="20"/>
              </w:rPr>
              <w:t>June</w:t>
            </w:r>
          </w:p>
        </w:tc>
      </w:tr>
      <w:tr w:rsidR="00A25B14" w14:paraId="79E7CE4E" w14:textId="77777777">
        <w:trPr>
          <w:trHeight w:val="1667"/>
        </w:trPr>
        <w:tc>
          <w:tcPr>
            <w:tcW w:w="0" w:type="auto"/>
            <w:vMerge/>
            <w:tcBorders>
              <w:top w:val="nil"/>
              <w:left w:val="single" w:sz="6" w:space="0" w:color="000000"/>
              <w:bottom w:val="single" w:sz="6" w:space="0" w:color="000000"/>
              <w:right w:val="single" w:sz="6" w:space="0" w:color="000000"/>
            </w:tcBorders>
          </w:tcPr>
          <w:p w14:paraId="79DC8A05"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1CA7CE3D" w14:textId="77777777" w:rsidR="00A25B14" w:rsidRDefault="00000000">
            <w:pPr>
              <w:spacing w:after="0"/>
              <w:ind w:left="145"/>
            </w:pPr>
            <w:r>
              <w:rPr>
                <w:noProof/>
              </w:rPr>
              <w:drawing>
                <wp:inline distT="0" distB="0" distL="0" distR="0" wp14:anchorId="17284967" wp14:editId="7F94AABD">
                  <wp:extent cx="478533" cy="478532"/>
                  <wp:effectExtent l="0" t="0" r="0" b="0"/>
                  <wp:docPr id="443"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13"/>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6C9FCDB4" w14:textId="77777777" w:rsidR="00A25B14" w:rsidRDefault="00000000">
            <w:pPr>
              <w:spacing w:after="0"/>
              <w:ind w:left="145"/>
            </w:pPr>
            <w:r>
              <w:rPr>
                <w:noProof/>
              </w:rPr>
              <w:drawing>
                <wp:inline distT="0" distB="0" distL="0" distR="0" wp14:anchorId="056708F4" wp14:editId="5CCF2885">
                  <wp:extent cx="478532" cy="478532"/>
                  <wp:effectExtent l="0" t="0" r="0" b="0"/>
                  <wp:docPr id="446" name="Picture 446"/>
                  <wp:cNvGraphicFramePr/>
                  <a:graphic xmlns:a="http://schemas.openxmlformats.org/drawingml/2006/main">
                    <a:graphicData uri="http://schemas.openxmlformats.org/drawingml/2006/picture">
                      <pic:pic xmlns:pic="http://schemas.openxmlformats.org/drawingml/2006/picture">
                        <pic:nvPicPr>
                          <pic:cNvPr id="446" name="Picture 446"/>
                          <pic:cNvPicPr/>
                        </pic:nvPicPr>
                        <pic:blipFill>
                          <a:blip r:embed="rId16"/>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49A36089" w14:textId="77777777" w:rsidR="00A25B14" w:rsidRDefault="00000000">
            <w:pPr>
              <w:spacing w:after="0"/>
              <w:ind w:left="145"/>
            </w:pPr>
            <w:r>
              <w:rPr>
                <w:noProof/>
              </w:rPr>
              <w:drawing>
                <wp:inline distT="0" distB="0" distL="0" distR="0" wp14:anchorId="125252C8" wp14:editId="7B3E7BAC">
                  <wp:extent cx="478533" cy="478532"/>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22"/>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1BBB4236" w14:textId="77777777" w:rsidR="00A25B14" w:rsidRDefault="00000000">
            <w:pPr>
              <w:spacing w:after="0"/>
              <w:ind w:left="27"/>
              <w:jc w:val="center"/>
            </w:pPr>
            <w:r>
              <w:rPr>
                <w:rFonts w:ascii="Times New Roman" w:eastAsia="Times New Roman" w:hAnsi="Times New Roman" w:cs="Times New Roman"/>
                <w:sz w:val="20"/>
              </w:rPr>
              <w:t xml:space="preserve"> </w:t>
            </w:r>
          </w:p>
        </w:tc>
      </w:tr>
      <w:tr w:rsidR="00A25B14" w14:paraId="7366C391" w14:textId="77777777">
        <w:trPr>
          <w:trHeight w:val="333"/>
        </w:trPr>
        <w:tc>
          <w:tcPr>
            <w:tcW w:w="10231" w:type="dxa"/>
            <w:tcBorders>
              <w:top w:val="single" w:sz="6" w:space="0" w:color="000000"/>
              <w:left w:val="single" w:sz="6" w:space="0" w:color="000000"/>
              <w:bottom w:val="single" w:sz="6" w:space="0" w:color="000000"/>
              <w:right w:val="single" w:sz="6" w:space="0" w:color="000000"/>
            </w:tcBorders>
          </w:tcPr>
          <w:p w14:paraId="4CE28B7C" w14:textId="77777777" w:rsidR="00A25B14" w:rsidRDefault="00000000">
            <w:pPr>
              <w:spacing w:after="0"/>
              <w:ind w:left="21"/>
              <w:jc w:val="center"/>
            </w:pPr>
            <w:r>
              <w:rPr>
                <w:rFonts w:ascii="Times New Roman" w:eastAsia="Times New Roman" w:hAnsi="Times New Roman" w:cs="Times New Roman"/>
                <w:b/>
                <w:sz w:val="20"/>
              </w:rPr>
              <w:t>Strategy 2 Details</w:t>
            </w:r>
          </w:p>
        </w:tc>
        <w:tc>
          <w:tcPr>
            <w:tcW w:w="3435" w:type="dxa"/>
            <w:gridSpan w:val="3"/>
            <w:tcBorders>
              <w:top w:val="single" w:sz="6" w:space="0" w:color="000000"/>
              <w:left w:val="single" w:sz="6" w:space="0" w:color="000000"/>
              <w:bottom w:val="single" w:sz="6" w:space="0" w:color="000000"/>
              <w:right w:val="nil"/>
            </w:tcBorders>
          </w:tcPr>
          <w:p w14:paraId="2A0DE559" w14:textId="77777777" w:rsidR="00A25B14" w:rsidRDefault="00000000">
            <w:pPr>
              <w:spacing w:after="0"/>
              <w:ind w:left="1184"/>
              <w:jc w:val="center"/>
            </w:pPr>
            <w:r>
              <w:rPr>
                <w:rFonts w:ascii="Times New Roman" w:eastAsia="Times New Roman" w:hAnsi="Times New Roman" w:cs="Times New Roman"/>
                <w:b/>
                <w:sz w:val="20"/>
              </w:rPr>
              <w:t>Reviews</w:t>
            </w:r>
          </w:p>
        </w:tc>
        <w:tc>
          <w:tcPr>
            <w:tcW w:w="1159" w:type="dxa"/>
            <w:tcBorders>
              <w:top w:val="single" w:sz="6" w:space="0" w:color="000000"/>
              <w:left w:val="nil"/>
              <w:bottom w:val="single" w:sz="6" w:space="0" w:color="000000"/>
              <w:right w:val="single" w:sz="6" w:space="0" w:color="000000"/>
            </w:tcBorders>
          </w:tcPr>
          <w:p w14:paraId="72243DE1" w14:textId="77777777" w:rsidR="00A25B14" w:rsidRDefault="00A25B14"/>
        </w:tc>
      </w:tr>
      <w:tr w:rsidR="00A25B14" w14:paraId="237BB4FC" w14:textId="77777777">
        <w:trPr>
          <w:trHeight w:val="333"/>
        </w:trPr>
        <w:tc>
          <w:tcPr>
            <w:tcW w:w="10231" w:type="dxa"/>
            <w:vMerge w:val="restart"/>
            <w:tcBorders>
              <w:top w:val="single" w:sz="6" w:space="0" w:color="000000"/>
              <w:left w:val="single" w:sz="6" w:space="0" w:color="000000"/>
              <w:bottom w:val="single" w:sz="6" w:space="0" w:color="000000"/>
              <w:right w:val="single" w:sz="6" w:space="0" w:color="000000"/>
            </w:tcBorders>
          </w:tcPr>
          <w:p w14:paraId="486981FE" w14:textId="77777777" w:rsidR="00A25B14" w:rsidRDefault="00000000">
            <w:pPr>
              <w:spacing w:after="25" w:line="255" w:lineRule="auto"/>
            </w:pPr>
            <w:r>
              <w:rPr>
                <w:rFonts w:ascii="Times New Roman" w:eastAsia="Times New Roman" w:hAnsi="Times New Roman" w:cs="Times New Roman"/>
                <w:b/>
                <w:sz w:val="20"/>
              </w:rPr>
              <w:t xml:space="preserve">Strategy 2: </w:t>
            </w:r>
            <w:r>
              <w:rPr>
                <w:rFonts w:ascii="Times New Roman" w:eastAsia="Times New Roman" w:hAnsi="Times New Roman" w:cs="Times New Roman"/>
                <w:sz w:val="20"/>
              </w:rPr>
              <w:t xml:space="preserve">Along with state comp ed funds, RME will purchase district approved supplemental resources for Tier 1 instruction as well as accelerated learning and interventions for all students including our At-Risk, </w:t>
            </w:r>
            <w:proofErr w:type="spellStart"/>
            <w:r>
              <w:rPr>
                <w:rFonts w:ascii="Times New Roman" w:eastAsia="Times New Roman" w:hAnsi="Times New Roman" w:cs="Times New Roman"/>
                <w:sz w:val="20"/>
              </w:rPr>
              <w:t>SpEd</w:t>
            </w:r>
            <w:proofErr w:type="spellEnd"/>
            <w:r>
              <w:rPr>
                <w:rFonts w:ascii="Times New Roman" w:eastAsia="Times New Roman" w:hAnsi="Times New Roman" w:cs="Times New Roman"/>
                <w:sz w:val="20"/>
              </w:rPr>
              <w:t xml:space="preserve">, ESL students. </w:t>
            </w:r>
            <w:r>
              <w:rPr>
                <w:rFonts w:ascii="Times New Roman" w:eastAsia="Times New Roman" w:hAnsi="Times New Roman" w:cs="Times New Roman"/>
                <w:b/>
                <w:sz w:val="20"/>
              </w:rPr>
              <w:lastRenderedPageBreak/>
              <w:t xml:space="preserve">Strategy's Expected Result/Impact: </w:t>
            </w:r>
            <w:r>
              <w:rPr>
                <w:rFonts w:ascii="Times New Roman" w:eastAsia="Times New Roman" w:hAnsi="Times New Roman" w:cs="Times New Roman"/>
                <w:sz w:val="20"/>
              </w:rPr>
              <w:t>Increasing the number of students meeting the targets for growth in Domain 1 &amp; Domain 3.</w:t>
            </w:r>
          </w:p>
          <w:p w14:paraId="12ACD1E8" w14:textId="77777777" w:rsidR="00A25B14" w:rsidRDefault="00000000">
            <w:pPr>
              <w:spacing w:after="215"/>
              <w:ind w:left="435"/>
            </w:pP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 ILT</w:t>
            </w:r>
          </w:p>
          <w:p w14:paraId="0AFD6296" w14:textId="77777777" w:rsidR="00A25B14" w:rsidRDefault="00000000">
            <w:pPr>
              <w:spacing w:after="0"/>
              <w:ind w:left="435"/>
            </w:pPr>
            <w:r>
              <w:rPr>
                <w:rFonts w:ascii="Times New Roman" w:eastAsia="Times New Roman" w:hAnsi="Times New Roman" w:cs="Times New Roman"/>
                <w:b/>
                <w:sz w:val="20"/>
              </w:rPr>
              <w:t>Title I:</w:t>
            </w:r>
          </w:p>
          <w:p w14:paraId="35BBDBE6" w14:textId="77777777" w:rsidR="00A25B14" w:rsidRDefault="00000000">
            <w:pPr>
              <w:spacing w:after="0"/>
              <w:ind w:left="435"/>
            </w:pPr>
            <w:r>
              <w:rPr>
                <w:rFonts w:ascii="Times New Roman" w:eastAsia="Times New Roman" w:hAnsi="Times New Roman" w:cs="Times New Roman"/>
                <w:sz w:val="20"/>
              </w:rPr>
              <w:t>2.4, 2.5, 2.6</w:t>
            </w:r>
          </w:p>
          <w:p w14:paraId="02EFE45E" w14:textId="77777777" w:rsidR="00A25B14" w:rsidRDefault="00000000">
            <w:pPr>
              <w:spacing w:after="0"/>
              <w:ind w:left="435"/>
            </w:pPr>
            <w:r>
              <w:rPr>
                <w:rFonts w:ascii="Times New Roman" w:eastAsia="Times New Roman" w:hAnsi="Times New Roman" w:cs="Times New Roman"/>
                <w:sz w:val="20"/>
              </w:rPr>
              <w:t xml:space="preserve"> - </w:t>
            </w:r>
            <w:r>
              <w:rPr>
                <w:rFonts w:ascii="Times New Roman" w:eastAsia="Times New Roman" w:hAnsi="Times New Roman" w:cs="Times New Roman"/>
                <w:b/>
                <w:sz w:val="20"/>
              </w:rPr>
              <w:t>TEA Priorities:</w:t>
            </w:r>
          </w:p>
          <w:p w14:paraId="4818AD82" w14:textId="77777777" w:rsidR="00A25B14" w:rsidRDefault="00000000">
            <w:pPr>
              <w:spacing w:after="21"/>
              <w:ind w:left="435"/>
            </w:pPr>
            <w:r>
              <w:rPr>
                <w:rFonts w:ascii="Times New Roman" w:eastAsia="Times New Roman" w:hAnsi="Times New Roman" w:cs="Times New Roman"/>
                <w:sz w:val="20"/>
              </w:rPr>
              <w:t xml:space="preserve">Build a foundation of reading and </w:t>
            </w:r>
            <w:proofErr w:type="gramStart"/>
            <w:r>
              <w:rPr>
                <w:rFonts w:ascii="Times New Roman" w:eastAsia="Times New Roman" w:hAnsi="Times New Roman" w:cs="Times New Roman"/>
                <w:sz w:val="20"/>
              </w:rPr>
              <w:t>math</w:t>
            </w:r>
            <w:proofErr w:type="gramEnd"/>
          </w:p>
          <w:p w14:paraId="75C53961" w14:textId="77777777" w:rsidR="00A25B14" w:rsidRDefault="00000000">
            <w:pPr>
              <w:spacing w:after="0"/>
              <w:ind w:left="435" w:right="154"/>
              <w:jc w:val="both"/>
            </w:pPr>
            <w:r>
              <w:rPr>
                <w:rFonts w:ascii="Times New Roman" w:eastAsia="Times New Roman" w:hAnsi="Times New Roman" w:cs="Times New Roman"/>
                <w:b/>
                <w:sz w:val="20"/>
              </w:rPr>
              <w:t xml:space="preserve">Funding Sources: </w:t>
            </w:r>
            <w:r>
              <w:rPr>
                <w:rFonts w:ascii="Times New Roman" w:eastAsia="Times New Roman" w:hAnsi="Times New Roman" w:cs="Times New Roman"/>
                <w:sz w:val="20"/>
              </w:rPr>
              <w:t xml:space="preserve">Instructional materials that support all tiered instruction and interventions (crayons, pencils, dry erase marker) - 211 Title I-A - $6,000, ESL Materials and/or resources - 199 General Fund - $100, </w:t>
            </w:r>
            <w:proofErr w:type="spellStart"/>
            <w:r>
              <w:rPr>
                <w:rFonts w:ascii="Times New Roman" w:eastAsia="Times New Roman" w:hAnsi="Times New Roman" w:cs="Times New Roman"/>
                <w:sz w:val="20"/>
              </w:rPr>
              <w:t>SpEd</w:t>
            </w:r>
            <w:proofErr w:type="spellEnd"/>
            <w:r>
              <w:rPr>
                <w:rFonts w:ascii="Times New Roman" w:eastAsia="Times New Roman" w:hAnsi="Times New Roman" w:cs="Times New Roman"/>
                <w:sz w:val="20"/>
              </w:rPr>
              <w:t xml:space="preserve"> Materials and/or Resources - 199 General Fund - $400, </w:t>
            </w:r>
            <w:proofErr w:type="spellStart"/>
            <w:r>
              <w:rPr>
                <w:rFonts w:ascii="Times New Roman" w:eastAsia="Times New Roman" w:hAnsi="Times New Roman" w:cs="Times New Roman"/>
                <w:sz w:val="20"/>
              </w:rPr>
              <w:t>SpEd</w:t>
            </w:r>
            <w:proofErr w:type="spellEnd"/>
            <w:r>
              <w:rPr>
                <w:rFonts w:ascii="Times New Roman" w:eastAsia="Times New Roman" w:hAnsi="Times New Roman" w:cs="Times New Roman"/>
                <w:sz w:val="20"/>
              </w:rPr>
              <w:t xml:space="preserve"> Teachers and Paraprofessionals - 199 General Fund, State Comp Ed - 199 General Fund SCE - $5,142</w:t>
            </w:r>
          </w:p>
        </w:tc>
        <w:tc>
          <w:tcPr>
            <w:tcW w:w="3435" w:type="dxa"/>
            <w:gridSpan w:val="3"/>
            <w:tcBorders>
              <w:top w:val="single" w:sz="6" w:space="0" w:color="000000"/>
              <w:left w:val="single" w:sz="6" w:space="0" w:color="000000"/>
              <w:bottom w:val="single" w:sz="6" w:space="0" w:color="000000"/>
              <w:right w:val="single" w:sz="6" w:space="0" w:color="000000"/>
            </w:tcBorders>
          </w:tcPr>
          <w:p w14:paraId="2A373753" w14:textId="77777777" w:rsidR="00A25B14" w:rsidRDefault="00000000">
            <w:pPr>
              <w:spacing w:after="0"/>
              <w:ind w:left="13"/>
              <w:jc w:val="center"/>
            </w:pPr>
            <w:r>
              <w:rPr>
                <w:rFonts w:ascii="Times New Roman" w:eastAsia="Times New Roman" w:hAnsi="Times New Roman" w:cs="Times New Roman"/>
                <w:b/>
                <w:sz w:val="20"/>
              </w:rPr>
              <w:lastRenderedPageBreak/>
              <w:t>Formative</w:t>
            </w:r>
          </w:p>
        </w:tc>
        <w:tc>
          <w:tcPr>
            <w:tcW w:w="1159" w:type="dxa"/>
            <w:tcBorders>
              <w:top w:val="single" w:sz="6" w:space="0" w:color="000000"/>
              <w:left w:val="single" w:sz="6" w:space="0" w:color="000000"/>
              <w:bottom w:val="single" w:sz="6" w:space="0" w:color="000000"/>
              <w:right w:val="nil"/>
            </w:tcBorders>
          </w:tcPr>
          <w:p w14:paraId="23523303" w14:textId="77777777" w:rsidR="00A25B14" w:rsidRDefault="00000000">
            <w:pPr>
              <w:spacing w:after="0"/>
              <w:ind w:left="29"/>
              <w:jc w:val="both"/>
            </w:pPr>
            <w:r>
              <w:rPr>
                <w:rFonts w:ascii="Times New Roman" w:eastAsia="Times New Roman" w:hAnsi="Times New Roman" w:cs="Times New Roman"/>
                <w:b/>
                <w:sz w:val="20"/>
                <w:bdr w:val="single" w:sz="12" w:space="0" w:color="000000"/>
              </w:rPr>
              <w:t>Summative</w:t>
            </w:r>
          </w:p>
        </w:tc>
      </w:tr>
      <w:tr w:rsidR="00A25B14" w14:paraId="5F8E84BC" w14:textId="77777777">
        <w:trPr>
          <w:trHeight w:val="333"/>
        </w:trPr>
        <w:tc>
          <w:tcPr>
            <w:tcW w:w="0" w:type="auto"/>
            <w:vMerge/>
            <w:tcBorders>
              <w:top w:val="nil"/>
              <w:left w:val="single" w:sz="6" w:space="0" w:color="000000"/>
              <w:bottom w:val="nil"/>
              <w:right w:val="single" w:sz="6" w:space="0" w:color="000000"/>
            </w:tcBorders>
          </w:tcPr>
          <w:p w14:paraId="5BDAF88B"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7A7DD3E5" w14:textId="77777777" w:rsidR="00A25B14" w:rsidRDefault="00000000">
            <w:pPr>
              <w:spacing w:after="0"/>
              <w:ind w:left="36"/>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4836EB82" w14:textId="77777777" w:rsidR="00A25B14" w:rsidRDefault="00000000">
            <w:pPr>
              <w:spacing w:after="0"/>
              <w:ind w:left="18"/>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7DF5A2AE" w14:textId="77777777" w:rsidR="00A25B14" w:rsidRDefault="00000000">
            <w:pPr>
              <w:spacing w:after="0"/>
              <w:ind w:left="18"/>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536EDFDA" w14:textId="77777777" w:rsidR="00A25B14" w:rsidRDefault="00000000">
            <w:pPr>
              <w:spacing w:after="0"/>
              <w:ind w:left="36"/>
              <w:jc w:val="center"/>
            </w:pPr>
            <w:r>
              <w:rPr>
                <w:rFonts w:ascii="Times New Roman" w:eastAsia="Times New Roman" w:hAnsi="Times New Roman" w:cs="Times New Roman"/>
                <w:b/>
                <w:sz w:val="20"/>
              </w:rPr>
              <w:t>June</w:t>
            </w:r>
          </w:p>
        </w:tc>
      </w:tr>
      <w:tr w:rsidR="00A25B14" w14:paraId="03ADEA89" w14:textId="77777777">
        <w:trPr>
          <w:trHeight w:val="3058"/>
        </w:trPr>
        <w:tc>
          <w:tcPr>
            <w:tcW w:w="0" w:type="auto"/>
            <w:vMerge/>
            <w:tcBorders>
              <w:top w:val="nil"/>
              <w:left w:val="single" w:sz="6" w:space="0" w:color="000000"/>
              <w:bottom w:val="single" w:sz="6" w:space="0" w:color="000000"/>
              <w:right w:val="single" w:sz="6" w:space="0" w:color="000000"/>
            </w:tcBorders>
          </w:tcPr>
          <w:p w14:paraId="798718A1"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4EC8CDC0" w14:textId="77777777" w:rsidR="00A25B14" w:rsidRDefault="00000000">
            <w:pPr>
              <w:spacing w:after="0"/>
              <w:ind w:left="145"/>
            </w:pPr>
            <w:r>
              <w:rPr>
                <w:noProof/>
              </w:rPr>
              <w:drawing>
                <wp:inline distT="0" distB="0" distL="0" distR="0" wp14:anchorId="271B7E75" wp14:editId="64CF037A">
                  <wp:extent cx="478533" cy="478532"/>
                  <wp:effectExtent l="0" t="0" r="0" b="0"/>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23"/>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088A22EF" w14:textId="77777777" w:rsidR="00A25B14" w:rsidRDefault="00000000">
            <w:pPr>
              <w:spacing w:after="0"/>
              <w:ind w:left="145"/>
            </w:pPr>
            <w:r>
              <w:rPr>
                <w:noProof/>
              </w:rPr>
              <w:drawing>
                <wp:inline distT="0" distB="0" distL="0" distR="0" wp14:anchorId="74C54944" wp14:editId="4F98AFC3">
                  <wp:extent cx="478532" cy="478532"/>
                  <wp:effectExtent l="0" t="0" r="0" b="0"/>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10"/>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66AD8AE" w14:textId="77777777" w:rsidR="00A25B14" w:rsidRDefault="00000000">
            <w:pPr>
              <w:spacing w:after="0"/>
              <w:ind w:left="145"/>
            </w:pPr>
            <w:r>
              <w:rPr>
                <w:noProof/>
              </w:rPr>
              <w:drawing>
                <wp:inline distT="0" distB="0" distL="0" distR="0" wp14:anchorId="2F9BA1A2" wp14:editId="00949CDF">
                  <wp:extent cx="478533" cy="478532"/>
                  <wp:effectExtent l="0" t="0" r="0" b="0"/>
                  <wp:docPr id="546" name="Picture 546"/>
                  <wp:cNvGraphicFramePr/>
                  <a:graphic xmlns:a="http://schemas.openxmlformats.org/drawingml/2006/main">
                    <a:graphicData uri="http://schemas.openxmlformats.org/drawingml/2006/picture">
                      <pic:pic xmlns:pic="http://schemas.openxmlformats.org/drawingml/2006/picture">
                        <pic:nvPicPr>
                          <pic:cNvPr id="546" name="Picture 546"/>
                          <pic:cNvPicPr/>
                        </pic:nvPicPr>
                        <pic:blipFill>
                          <a:blip r:embed="rId12"/>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3C076B58" w14:textId="77777777" w:rsidR="00A25B14" w:rsidRDefault="00000000">
            <w:pPr>
              <w:spacing w:after="0"/>
              <w:ind w:left="18"/>
              <w:jc w:val="center"/>
            </w:pPr>
            <w:r>
              <w:rPr>
                <w:rFonts w:ascii="Times New Roman" w:eastAsia="Times New Roman" w:hAnsi="Times New Roman" w:cs="Times New Roman"/>
                <w:sz w:val="20"/>
              </w:rPr>
              <w:t xml:space="preserve"> </w:t>
            </w:r>
          </w:p>
        </w:tc>
      </w:tr>
      <w:tr w:rsidR="00A25B14" w14:paraId="28ECB44F" w14:textId="77777777">
        <w:trPr>
          <w:trHeight w:val="942"/>
        </w:trPr>
        <w:tc>
          <w:tcPr>
            <w:tcW w:w="13666" w:type="dxa"/>
            <w:gridSpan w:val="4"/>
            <w:tcBorders>
              <w:top w:val="single" w:sz="6" w:space="0" w:color="000000"/>
              <w:left w:val="single" w:sz="6" w:space="0" w:color="000000"/>
              <w:bottom w:val="single" w:sz="6" w:space="0" w:color="000000"/>
              <w:right w:val="nil"/>
            </w:tcBorders>
          </w:tcPr>
          <w:p w14:paraId="420B3BE6" w14:textId="77777777" w:rsidR="00A25B14" w:rsidRDefault="00000000">
            <w:pPr>
              <w:tabs>
                <w:tab w:val="center" w:pos="3709"/>
                <w:tab w:val="center" w:pos="6027"/>
                <w:tab w:val="center" w:pos="8559"/>
                <w:tab w:val="center" w:pos="11004"/>
              </w:tabs>
              <w:spacing w:after="0"/>
            </w:pPr>
            <w:r>
              <w:tab/>
            </w:r>
            <w:r>
              <w:rPr>
                <w:noProof/>
              </w:rPr>
              <w:drawing>
                <wp:inline distT="0" distB="0" distL="0" distR="0" wp14:anchorId="6052C265" wp14:editId="61F87D0C">
                  <wp:extent cx="239266" cy="239266"/>
                  <wp:effectExtent l="0" t="0" r="0" b="0"/>
                  <wp:docPr id="551" name="Picture 551"/>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18"/>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No Progress</w:t>
            </w:r>
            <w:r>
              <w:rPr>
                <w:rFonts w:ascii="Times New Roman" w:eastAsia="Times New Roman" w:hAnsi="Times New Roman" w:cs="Times New Roman"/>
                <w:sz w:val="20"/>
              </w:rPr>
              <w:tab/>
            </w:r>
            <w:r>
              <w:rPr>
                <w:noProof/>
              </w:rPr>
              <w:drawing>
                <wp:inline distT="0" distB="0" distL="0" distR="0" wp14:anchorId="14E2314B" wp14:editId="4489CE5B">
                  <wp:extent cx="239266" cy="239266"/>
                  <wp:effectExtent l="0" t="0" r="0" b="0"/>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19"/>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Accomplished</w:t>
            </w:r>
            <w:r>
              <w:rPr>
                <w:rFonts w:ascii="Times New Roman" w:eastAsia="Times New Roman" w:hAnsi="Times New Roman" w:cs="Times New Roman"/>
                <w:sz w:val="20"/>
              </w:rPr>
              <w:tab/>
            </w:r>
            <w:r>
              <w:rPr>
                <w:noProof/>
              </w:rPr>
              <w:drawing>
                <wp:inline distT="0" distB="0" distL="0" distR="0" wp14:anchorId="75BE572A" wp14:editId="2222EBDB">
                  <wp:extent cx="248469" cy="239266"/>
                  <wp:effectExtent l="0" t="0" r="0" b="0"/>
                  <wp:docPr id="557" name="Pictu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20"/>
                          <a:stretch>
                            <a:fillRect/>
                          </a:stretch>
                        </pic:blipFill>
                        <pic:spPr>
                          <a:xfrm>
                            <a:off x="0" y="0"/>
                            <a:ext cx="248469" cy="239266"/>
                          </a:xfrm>
                          <a:prstGeom prst="rect">
                            <a:avLst/>
                          </a:prstGeom>
                        </pic:spPr>
                      </pic:pic>
                    </a:graphicData>
                  </a:graphic>
                </wp:inline>
              </w:drawing>
            </w:r>
            <w:r>
              <w:rPr>
                <w:rFonts w:ascii="Times New Roman" w:eastAsia="Times New Roman" w:hAnsi="Times New Roman" w:cs="Times New Roman"/>
                <w:sz w:val="20"/>
              </w:rPr>
              <w:t xml:space="preserve"> Continue/Modify</w:t>
            </w:r>
            <w:r>
              <w:rPr>
                <w:rFonts w:ascii="Times New Roman" w:eastAsia="Times New Roman" w:hAnsi="Times New Roman" w:cs="Times New Roman"/>
                <w:sz w:val="20"/>
              </w:rPr>
              <w:tab/>
            </w:r>
            <w:r>
              <w:rPr>
                <w:noProof/>
              </w:rPr>
              <w:drawing>
                <wp:inline distT="0" distB="0" distL="0" distR="0" wp14:anchorId="30BF054E" wp14:editId="2B3B4586">
                  <wp:extent cx="239266" cy="239266"/>
                  <wp:effectExtent l="0" t="0" r="0" b="0"/>
                  <wp:docPr id="560"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21"/>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Discontinue</w:t>
            </w:r>
          </w:p>
        </w:tc>
        <w:tc>
          <w:tcPr>
            <w:tcW w:w="1159" w:type="dxa"/>
            <w:tcBorders>
              <w:top w:val="single" w:sz="6" w:space="0" w:color="000000"/>
              <w:left w:val="nil"/>
              <w:bottom w:val="single" w:sz="6" w:space="0" w:color="000000"/>
              <w:right w:val="single" w:sz="6" w:space="0" w:color="000000"/>
            </w:tcBorders>
          </w:tcPr>
          <w:p w14:paraId="4405ADE3" w14:textId="77777777" w:rsidR="00A25B14" w:rsidRDefault="00A25B14"/>
        </w:tc>
      </w:tr>
    </w:tbl>
    <w:p w14:paraId="1BCE022F" w14:textId="77777777" w:rsidR="00A25B14" w:rsidRDefault="00000000">
      <w:pPr>
        <w:spacing w:after="439" w:line="261" w:lineRule="auto"/>
        <w:ind w:left="-5" w:hanging="10"/>
      </w:pPr>
      <w:r>
        <w:rPr>
          <w:rFonts w:ascii="Times New Roman" w:eastAsia="Times New Roman" w:hAnsi="Times New Roman" w:cs="Times New Roman"/>
          <w:b/>
          <w:sz w:val="23"/>
        </w:rPr>
        <w:t xml:space="preserve">Goal 1: </w:t>
      </w:r>
      <w:r>
        <w:rPr>
          <w:rFonts w:ascii="Times New Roman" w:eastAsia="Times New Roman" w:hAnsi="Times New Roman" w:cs="Times New Roman"/>
          <w:sz w:val="23"/>
        </w:rPr>
        <w:t>Fort Bend ISD will provide rigorous and relevant curriculum and deliver instruction that is responsive to the needs of all students.</w:t>
      </w:r>
    </w:p>
    <w:p w14:paraId="4936837D" w14:textId="77777777" w:rsidR="00A25B14" w:rsidRDefault="00000000">
      <w:pPr>
        <w:spacing w:after="115" w:line="261" w:lineRule="auto"/>
        <w:ind w:left="-5" w:hanging="10"/>
      </w:pPr>
      <w:r>
        <w:rPr>
          <w:rFonts w:ascii="Times New Roman" w:eastAsia="Times New Roman" w:hAnsi="Times New Roman" w:cs="Times New Roman"/>
          <w:b/>
          <w:sz w:val="23"/>
        </w:rPr>
        <w:t xml:space="preserve">Performance Objective 3: </w:t>
      </w:r>
      <w:r>
        <w:rPr>
          <w:rFonts w:ascii="Times New Roman" w:eastAsia="Times New Roman" w:hAnsi="Times New Roman" w:cs="Times New Roman"/>
          <w:sz w:val="23"/>
        </w:rPr>
        <w:t>By June of 2024, Ridgemont will increase science student achievement by ensuring the strategic integration of campus priority science concepts during literacy instruction and increasing exposure to STAAR like questions earlier in the year as demonstrated by the indicators of success.</w:t>
      </w:r>
    </w:p>
    <w:p w14:paraId="4B5F3803" w14:textId="77777777" w:rsidR="00A25B14" w:rsidRDefault="00000000">
      <w:pPr>
        <w:pStyle w:val="Heading3"/>
        <w:spacing w:after="0"/>
        <w:ind w:left="430"/>
      </w:pPr>
      <w:r>
        <w:t xml:space="preserve">Indicators of Success: </w:t>
      </w:r>
      <w:r>
        <w:rPr>
          <w:b w:val="0"/>
        </w:rPr>
        <w:t>Formative Evidence</w:t>
      </w:r>
    </w:p>
    <w:p w14:paraId="1EF4B09F" w14:textId="77777777" w:rsidR="00A25B14" w:rsidRDefault="00000000">
      <w:pPr>
        <w:numPr>
          <w:ilvl w:val="0"/>
          <w:numId w:val="5"/>
        </w:numPr>
        <w:spacing w:after="3" w:line="265" w:lineRule="auto"/>
        <w:ind w:hanging="203"/>
      </w:pPr>
      <w:r>
        <w:rPr>
          <w:rFonts w:ascii="Times New Roman" w:eastAsia="Times New Roman" w:hAnsi="Times New Roman" w:cs="Times New Roman"/>
          <w:sz w:val="20"/>
        </w:rPr>
        <w:t xml:space="preserve">Increase the integration of science and literacy in classrooms by 10% every quarter. </w:t>
      </w:r>
    </w:p>
    <w:p w14:paraId="2C287BF6" w14:textId="77777777" w:rsidR="00A25B14" w:rsidRDefault="00000000">
      <w:pPr>
        <w:numPr>
          <w:ilvl w:val="0"/>
          <w:numId w:val="5"/>
        </w:numPr>
        <w:spacing w:after="669" w:line="265" w:lineRule="auto"/>
        <w:ind w:hanging="203"/>
      </w:pPr>
      <w:r>
        <w:rPr>
          <w:rFonts w:ascii="Times New Roman" w:eastAsia="Times New Roman" w:hAnsi="Times New Roman" w:cs="Times New Roman"/>
          <w:sz w:val="20"/>
        </w:rPr>
        <w:t xml:space="preserve">Increase achievement from TIA#1 to TIA#2 by 10%. </w:t>
      </w:r>
    </w:p>
    <w:p w14:paraId="282848B0" w14:textId="77777777" w:rsidR="00A25B14" w:rsidRDefault="00000000">
      <w:pPr>
        <w:spacing w:after="3" w:line="265" w:lineRule="auto"/>
        <w:ind w:left="430" w:hanging="10"/>
      </w:pPr>
      <w:r>
        <w:rPr>
          <w:rFonts w:ascii="Times New Roman" w:eastAsia="Times New Roman" w:hAnsi="Times New Roman" w:cs="Times New Roman"/>
          <w:sz w:val="20"/>
        </w:rPr>
        <w:t>Summative Evidence</w:t>
      </w:r>
    </w:p>
    <w:p w14:paraId="2C7943E2" w14:textId="77777777" w:rsidR="00A25B14" w:rsidRDefault="00000000">
      <w:pPr>
        <w:spacing w:after="3" w:line="265" w:lineRule="auto"/>
        <w:ind w:left="430" w:hanging="10"/>
      </w:pPr>
      <w:r>
        <w:rPr>
          <w:rFonts w:ascii="Times New Roman" w:eastAsia="Times New Roman" w:hAnsi="Times New Roman" w:cs="Times New Roman"/>
          <w:sz w:val="20"/>
        </w:rPr>
        <w:t>1. Science STAAR scores will increase by 10%.</w:t>
      </w:r>
    </w:p>
    <w:tbl>
      <w:tblPr>
        <w:tblStyle w:val="TableGrid"/>
        <w:tblW w:w="14826" w:type="dxa"/>
        <w:tblInd w:w="7" w:type="dxa"/>
        <w:tblCellMar>
          <w:top w:w="51" w:type="dxa"/>
          <w:left w:w="0" w:type="dxa"/>
          <w:bottom w:w="0" w:type="dxa"/>
          <w:right w:w="17" w:type="dxa"/>
        </w:tblCellMar>
        <w:tblLook w:val="04A0" w:firstRow="1" w:lastRow="0" w:firstColumn="1" w:lastColumn="0" w:noHBand="0" w:noVBand="1"/>
      </w:tblPr>
      <w:tblGrid>
        <w:gridCol w:w="10232"/>
        <w:gridCol w:w="1145"/>
        <w:gridCol w:w="1145"/>
        <w:gridCol w:w="1145"/>
        <w:gridCol w:w="1159"/>
      </w:tblGrid>
      <w:tr w:rsidR="00A25B14" w14:paraId="357486EF" w14:textId="77777777">
        <w:trPr>
          <w:trHeight w:val="333"/>
        </w:trPr>
        <w:tc>
          <w:tcPr>
            <w:tcW w:w="10231" w:type="dxa"/>
            <w:tcBorders>
              <w:top w:val="single" w:sz="6" w:space="0" w:color="000000"/>
              <w:left w:val="single" w:sz="6" w:space="0" w:color="000000"/>
              <w:bottom w:val="single" w:sz="6" w:space="0" w:color="000000"/>
              <w:right w:val="single" w:sz="6" w:space="0" w:color="000000"/>
            </w:tcBorders>
          </w:tcPr>
          <w:p w14:paraId="432DF491" w14:textId="77777777" w:rsidR="00A25B14" w:rsidRDefault="00000000">
            <w:pPr>
              <w:spacing w:after="0"/>
              <w:ind w:right="2"/>
              <w:jc w:val="center"/>
            </w:pPr>
            <w:r>
              <w:rPr>
                <w:rFonts w:ascii="Times New Roman" w:eastAsia="Times New Roman" w:hAnsi="Times New Roman" w:cs="Times New Roman"/>
                <w:b/>
                <w:sz w:val="20"/>
              </w:rPr>
              <w:t>Strategy 1 Details</w:t>
            </w:r>
          </w:p>
        </w:tc>
        <w:tc>
          <w:tcPr>
            <w:tcW w:w="3435" w:type="dxa"/>
            <w:gridSpan w:val="3"/>
            <w:tcBorders>
              <w:top w:val="single" w:sz="6" w:space="0" w:color="000000"/>
              <w:left w:val="single" w:sz="6" w:space="0" w:color="000000"/>
              <w:bottom w:val="single" w:sz="6" w:space="0" w:color="000000"/>
              <w:right w:val="nil"/>
            </w:tcBorders>
          </w:tcPr>
          <w:p w14:paraId="550C32BF" w14:textId="77777777" w:rsidR="00A25B14" w:rsidRDefault="00000000">
            <w:pPr>
              <w:spacing w:after="0"/>
              <w:ind w:left="1161"/>
              <w:jc w:val="center"/>
            </w:pPr>
            <w:r>
              <w:rPr>
                <w:rFonts w:ascii="Times New Roman" w:eastAsia="Times New Roman" w:hAnsi="Times New Roman" w:cs="Times New Roman"/>
                <w:b/>
                <w:sz w:val="20"/>
              </w:rPr>
              <w:t>Reviews</w:t>
            </w:r>
          </w:p>
        </w:tc>
        <w:tc>
          <w:tcPr>
            <w:tcW w:w="1159" w:type="dxa"/>
            <w:tcBorders>
              <w:top w:val="single" w:sz="6" w:space="0" w:color="000000"/>
              <w:left w:val="nil"/>
              <w:bottom w:val="single" w:sz="6" w:space="0" w:color="000000"/>
              <w:right w:val="single" w:sz="6" w:space="0" w:color="000000"/>
            </w:tcBorders>
          </w:tcPr>
          <w:p w14:paraId="50039B95" w14:textId="77777777" w:rsidR="00A25B14" w:rsidRDefault="00A25B14"/>
        </w:tc>
      </w:tr>
      <w:tr w:rsidR="00A25B14" w14:paraId="6BAA8927" w14:textId="77777777">
        <w:trPr>
          <w:trHeight w:val="333"/>
        </w:trPr>
        <w:tc>
          <w:tcPr>
            <w:tcW w:w="10231" w:type="dxa"/>
            <w:vMerge w:val="restart"/>
            <w:tcBorders>
              <w:top w:val="single" w:sz="6" w:space="0" w:color="000000"/>
              <w:left w:val="single" w:sz="6" w:space="0" w:color="000000"/>
              <w:bottom w:val="single" w:sz="12" w:space="0" w:color="000000"/>
              <w:right w:val="single" w:sz="6" w:space="0" w:color="000000"/>
            </w:tcBorders>
          </w:tcPr>
          <w:p w14:paraId="52695690" w14:textId="77777777" w:rsidR="00A25B14" w:rsidRDefault="00000000">
            <w:pPr>
              <w:spacing w:after="27"/>
              <w:ind w:left="51"/>
            </w:pPr>
            <w:r>
              <w:rPr>
                <w:rFonts w:ascii="Times New Roman" w:eastAsia="Times New Roman" w:hAnsi="Times New Roman" w:cs="Times New Roman"/>
                <w:b/>
                <w:sz w:val="20"/>
              </w:rPr>
              <w:t xml:space="preserve">Strategy 1: </w:t>
            </w:r>
            <w:r>
              <w:rPr>
                <w:rFonts w:ascii="Times New Roman" w:eastAsia="Times New Roman" w:hAnsi="Times New Roman" w:cs="Times New Roman"/>
                <w:sz w:val="20"/>
              </w:rPr>
              <w:t>Earlier start to Countdown series for science.</w:t>
            </w:r>
          </w:p>
          <w:p w14:paraId="2E2AC70D" w14:textId="77777777" w:rsidR="00A25B14" w:rsidRDefault="00000000">
            <w:pPr>
              <w:spacing w:after="0"/>
              <w:ind w:left="485" w:right="1611"/>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 xml:space="preserve">Higher student achievement on the science STAAR test. </w:t>
            </w: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 5th grade science teachers</w:t>
            </w:r>
          </w:p>
        </w:tc>
        <w:tc>
          <w:tcPr>
            <w:tcW w:w="3435" w:type="dxa"/>
            <w:gridSpan w:val="3"/>
            <w:tcBorders>
              <w:top w:val="single" w:sz="6" w:space="0" w:color="000000"/>
              <w:left w:val="single" w:sz="6" w:space="0" w:color="000000"/>
              <w:bottom w:val="single" w:sz="6" w:space="0" w:color="000000"/>
              <w:right w:val="single" w:sz="6" w:space="0" w:color="000000"/>
            </w:tcBorders>
          </w:tcPr>
          <w:p w14:paraId="3A23176A" w14:textId="77777777" w:rsidR="00A25B14" w:rsidRDefault="00000000">
            <w:pPr>
              <w:spacing w:after="0"/>
              <w:ind w:right="10"/>
              <w:jc w:val="center"/>
            </w:pPr>
            <w:r>
              <w:rPr>
                <w:rFonts w:ascii="Times New Roman" w:eastAsia="Times New Roman" w:hAnsi="Times New Roman" w:cs="Times New Roman"/>
                <w:b/>
                <w:sz w:val="20"/>
              </w:rPr>
              <w:t>Formative</w:t>
            </w:r>
          </w:p>
        </w:tc>
        <w:tc>
          <w:tcPr>
            <w:tcW w:w="1159" w:type="dxa"/>
            <w:tcBorders>
              <w:top w:val="single" w:sz="6" w:space="0" w:color="000000"/>
              <w:left w:val="single" w:sz="6" w:space="0" w:color="000000"/>
              <w:bottom w:val="single" w:sz="6" w:space="0" w:color="000000"/>
              <w:right w:val="nil"/>
            </w:tcBorders>
          </w:tcPr>
          <w:p w14:paraId="6F46013E" w14:textId="77777777" w:rsidR="00A25B14" w:rsidRDefault="00000000">
            <w:pPr>
              <w:spacing w:after="0"/>
              <w:ind w:left="80"/>
              <w:jc w:val="both"/>
            </w:pPr>
            <w:r>
              <w:rPr>
                <w:rFonts w:ascii="Times New Roman" w:eastAsia="Times New Roman" w:hAnsi="Times New Roman" w:cs="Times New Roman"/>
                <w:b/>
                <w:sz w:val="20"/>
                <w:bdr w:val="single" w:sz="12" w:space="0" w:color="000000"/>
              </w:rPr>
              <w:t>Summative</w:t>
            </w:r>
          </w:p>
        </w:tc>
      </w:tr>
      <w:tr w:rsidR="00A25B14" w14:paraId="595B64AA" w14:textId="77777777">
        <w:trPr>
          <w:trHeight w:val="333"/>
        </w:trPr>
        <w:tc>
          <w:tcPr>
            <w:tcW w:w="0" w:type="auto"/>
            <w:vMerge/>
            <w:tcBorders>
              <w:top w:val="nil"/>
              <w:left w:val="single" w:sz="6" w:space="0" w:color="000000"/>
              <w:bottom w:val="nil"/>
              <w:right w:val="single" w:sz="6" w:space="0" w:color="000000"/>
            </w:tcBorders>
          </w:tcPr>
          <w:p w14:paraId="085C9116"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6236AC77" w14:textId="77777777" w:rsidR="00A25B14" w:rsidRDefault="00000000">
            <w:pPr>
              <w:spacing w:after="0"/>
              <w:ind w:left="14"/>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66834943" w14:textId="77777777" w:rsidR="00A25B14" w:rsidRDefault="00000000">
            <w:pPr>
              <w:spacing w:after="0"/>
              <w:ind w:right="4"/>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559E8F17" w14:textId="77777777" w:rsidR="00A25B14" w:rsidRDefault="00000000">
            <w:pPr>
              <w:spacing w:after="0"/>
              <w:ind w:right="4"/>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3EE459F2" w14:textId="77777777" w:rsidR="00A25B14" w:rsidRDefault="00000000">
            <w:pPr>
              <w:spacing w:after="0"/>
              <w:ind w:left="14"/>
              <w:jc w:val="center"/>
            </w:pPr>
            <w:r>
              <w:rPr>
                <w:rFonts w:ascii="Times New Roman" w:eastAsia="Times New Roman" w:hAnsi="Times New Roman" w:cs="Times New Roman"/>
                <w:b/>
                <w:sz w:val="20"/>
              </w:rPr>
              <w:t>June</w:t>
            </w:r>
          </w:p>
        </w:tc>
      </w:tr>
      <w:tr w:rsidR="00A25B14" w14:paraId="3A05F00E" w14:textId="77777777">
        <w:trPr>
          <w:trHeight w:val="862"/>
        </w:trPr>
        <w:tc>
          <w:tcPr>
            <w:tcW w:w="0" w:type="auto"/>
            <w:vMerge/>
            <w:tcBorders>
              <w:top w:val="nil"/>
              <w:left w:val="single" w:sz="6" w:space="0" w:color="000000"/>
              <w:bottom w:val="single" w:sz="12" w:space="0" w:color="000000"/>
              <w:right w:val="single" w:sz="6" w:space="0" w:color="000000"/>
            </w:tcBorders>
          </w:tcPr>
          <w:p w14:paraId="2231C01A" w14:textId="77777777" w:rsidR="00A25B14" w:rsidRDefault="00A25B14"/>
        </w:tc>
        <w:tc>
          <w:tcPr>
            <w:tcW w:w="1145" w:type="dxa"/>
            <w:tcBorders>
              <w:top w:val="single" w:sz="6" w:space="0" w:color="000000"/>
              <w:left w:val="single" w:sz="6" w:space="0" w:color="000000"/>
              <w:bottom w:val="single" w:sz="12" w:space="0" w:color="000000"/>
              <w:right w:val="single" w:sz="6" w:space="0" w:color="000000"/>
            </w:tcBorders>
          </w:tcPr>
          <w:p w14:paraId="69A35FF6" w14:textId="77777777" w:rsidR="00A25B14" w:rsidRDefault="00000000">
            <w:pPr>
              <w:spacing w:after="0"/>
              <w:ind w:left="196"/>
            </w:pPr>
            <w:r>
              <w:rPr>
                <w:noProof/>
              </w:rPr>
              <w:drawing>
                <wp:inline distT="0" distB="0" distL="0" distR="0" wp14:anchorId="1BE6E466" wp14:editId="03D4D1CF">
                  <wp:extent cx="478533" cy="478532"/>
                  <wp:effectExtent l="0" t="0" r="0" b="0"/>
                  <wp:docPr id="626" name="Picture 626"/>
                  <wp:cNvGraphicFramePr/>
                  <a:graphic xmlns:a="http://schemas.openxmlformats.org/drawingml/2006/main">
                    <a:graphicData uri="http://schemas.openxmlformats.org/drawingml/2006/picture">
                      <pic:pic xmlns:pic="http://schemas.openxmlformats.org/drawingml/2006/picture">
                        <pic:nvPicPr>
                          <pic:cNvPr id="626" name="Picture 626"/>
                          <pic:cNvPicPr/>
                        </pic:nvPicPr>
                        <pic:blipFill>
                          <a:blip r:embed="rId11"/>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3BA55B40" w14:textId="77777777" w:rsidR="00A25B14" w:rsidRDefault="00000000">
            <w:pPr>
              <w:spacing w:after="0"/>
              <w:ind w:left="196"/>
            </w:pPr>
            <w:r>
              <w:rPr>
                <w:noProof/>
              </w:rPr>
              <w:drawing>
                <wp:inline distT="0" distB="0" distL="0" distR="0" wp14:anchorId="1681A0E2" wp14:editId="0605B7CD">
                  <wp:extent cx="478532" cy="478532"/>
                  <wp:effectExtent l="0" t="0" r="0" b="0"/>
                  <wp:docPr id="629" name="Picture 629"/>
                  <wp:cNvGraphicFramePr/>
                  <a:graphic xmlns:a="http://schemas.openxmlformats.org/drawingml/2006/main">
                    <a:graphicData uri="http://schemas.openxmlformats.org/drawingml/2006/picture">
                      <pic:pic xmlns:pic="http://schemas.openxmlformats.org/drawingml/2006/picture">
                        <pic:nvPicPr>
                          <pic:cNvPr id="629" name="Picture 629"/>
                          <pic:cNvPicPr/>
                        </pic:nvPicPr>
                        <pic:blipFill>
                          <a:blip r:embed="rId24"/>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51AA7BE4" w14:textId="77777777" w:rsidR="00A25B14" w:rsidRDefault="00000000">
            <w:pPr>
              <w:spacing w:after="0"/>
              <w:ind w:left="196"/>
            </w:pPr>
            <w:r>
              <w:rPr>
                <w:noProof/>
              </w:rPr>
              <w:drawing>
                <wp:inline distT="0" distB="0" distL="0" distR="0" wp14:anchorId="2468E1B5" wp14:editId="66A79300">
                  <wp:extent cx="478533" cy="478532"/>
                  <wp:effectExtent l="0" t="0" r="0" b="0"/>
                  <wp:docPr id="632" name="Picture 632"/>
                  <wp:cNvGraphicFramePr/>
                  <a:graphic xmlns:a="http://schemas.openxmlformats.org/drawingml/2006/main">
                    <a:graphicData uri="http://schemas.openxmlformats.org/drawingml/2006/picture">
                      <pic:pic xmlns:pic="http://schemas.openxmlformats.org/drawingml/2006/picture">
                        <pic:nvPicPr>
                          <pic:cNvPr id="632" name="Picture 632"/>
                          <pic:cNvPicPr/>
                        </pic:nvPicPr>
                        <pic:blipFill>
                          <a:blip r:embed="rId10"/>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12" w:space="0" w:color="000000"/>
              <w:right w:val="single" w:sz="6" w:space="0" w:color="000000"/>
            </w:tcBorders>
          </w:tcPr>
          <w:p w14:paraId="145FCB46" w14:textId="77777777" w:rsidR="00A25B14" w:rsidRDefault="00000000">
            <w:pPr>
              <w:spacing w:after="0"/>
              <w:ind w:right="4"/>
              <w:jc w:val="center"/>
            </w:pPr>
            <w:r>
              <w:rPr>
                <w:rFonts w:ascii="Times New Roman" w:eastAsia="Times New Roman" w:hAnsi="Times New Roman" w:cs="Times New Roman"/>
                <w:sz w:val="20"/>
              </w:rPr>
              <w:t xml:space="preserve"> </w:t>
            </w:r>
          </w:p>
        </w:tc>
      </w:tr>
      <w:tr w:rsidR="00A25B14" w14:paraId="23057636" w14:textId="77777777">
        <w:trPr>
          <w:trHeight w:val="341"/>
        </w:trPr>
        <w:tc>
          <w:tcPr>
            <w:tcW w:w="10231" w:type="dxa"/>
            <w:tcBorders>
              <w:top w:val="single" w:sz="12" w:space="0" w:color="000000"/>
              <w:left w:val="single" w:sz="6" w:space="0" w:color="000000"/>
              <w:bottom w:val="single" w:sz="6" w:space="0" w:color="000000"/>
              <w:right w:val="single" w:sz="6" w:space="0" w:color="000000"/>
            </w:tcBorders>
          </w:tcPr>
          <w:p w14:paraId="10D728B3" w14:textId="77777777" w:rsidR="00A25B14" w:rsidRDefault="00000000">
            <w:pPr>
              <w:spacing w:after="0"/>
              <w:ind w:right="2"/>
              <w:jc w:val="center"/>
            </w:pPr>
            <w:r>
              <w:rPr>
                <w:rFonts w:ascii="Times New Roman" w:eastAsia="Times New Roman" w:hAnsi="Times New Roman" w:cs="Times New Roman"/>
                <w:b/>
                <w:sz w:val="20"/>
              </w:rPr>
              <w:t>Strategy 2 Details</w:t>
            </w:r>
          </w:p>
        </w:tc>
        <w:tc>
          <w:tcPr>
            <w:tcW w:w="1145" w:type="dxa"/>
            <w:tcBorders>
              <w:top w:val="single" w:sz="12" w:space="0" w:color="000000"/>
              <w:left w:val="single" w:sz="6" w:space="0" w:color="000000"/>
              <w:bottom w:val="single" w:sz="6" w:space="0" w:color="000000"/>
              <w:right w:val="nil"/>
            </w:tcBorders>
          </w:tcPr>
          <w:p w14:paraId="294105D0" w14:textId="77777777" w:rsidR="00A25B14" w:rsidRDefault="00A25B14"/>
        </w:tc>
        <w:tc>
          <w:tcPr>
            <w:tcW w:w="1145" w:type="dxa"/>
            <w:tcBorders>
              <w:top w:val="single" w:sz="12" w:space="0" w:color="000000"/>
              <w:left w:val="nil"/>
              <w:bottom w:val="single" w:sz="6" w:space="0" w:color="000000"/>
              <w:right w:val="nil"/>
            </w:tcBorders>
          </w:tcPr>
          <w:p w14:paraId="3E88CB8A" w14:textId="77777777" w:rsidR="00A25B14" w:rsidRDefault="00000000">
            <w:pPr>
              <w:spacing w:after="0"/>
              <w:jc w:val="right"/>
            </w:pPr>
            <w:r>
              <w:rPr>
                <w:rFonts w:ascii="Times New Roman" w:eastAsia="Times New Roman" w:hAnsi="Times New Roman" w:cs="Times New Roman"/>
                <w:b/>
                <w:sz w:val="20"/>
              </w:rPr>
              <w:t>Rev</w:t>
            </w:r>
          </w:p>
        </w:tc>
        <w:tc>
          <w:tcPr>
            <w:tcW w:w="1145" w:type="dxa"/>
            <w:tcBorders>
              <w:top w:val="single" w:sz="12" w:space="0" w:color="000000"/>
              <w:left w:val="nil"/>
              <w:bottom w:val="single" w:sz="6" w:space="0" w:color="000000"/>
              <w:right w:val="nil"/>
            </w:tcBorders>
          </w:tcPr>
          <w:p w14:paraId="20F531D8" w14:textId="77777777" w:rsidR="00A25B14" w:rsidRDefault="00000000">
            <w:pPr>
              <w:spacing w:after="0"/>
              <w:ind w:left="-17"/>
            </w:pPr>
            <w:proofErr w:type="spellStart"/>
            <w:r>
              <w:rPr>
                <w:rFonts w:ascii="Times New Roman" w:eastAsia="Times New Roman" w:hAnsi="Times New Roman" w:cs="Times New Roman"/>
                <w:b/>
                <w:sz w:val="20"/>
              </w:rPr>
              <w:t>iews</w:t>
            </w:r>
            <w:proofErr w:type="spellEnd"/>
          </w:p>
        </w:tc>
        <w:tc>
          <w:tcPr>
            <w:tcW w:w="1159" w:type="dxa"/>
            <w:tcBorders>
              <w:top w:val="single" w:sz="12" w:space="0" w:color="000000"/>
              <w:left w:val="nil"/>
              <w:bottom w:val="single" w:sz="6" w:space="0" w:color="000000"/>
              <w:right w:val="single" w:sz="6" w:space="0" w:color="000000"/>
            </w:tcBorders>
          </w:tcPr>
          <w:p w14:paraId="7985F498" w14:textId="77777777" w:rsidR="00A25B14" w:rsidRDefault="00A25B14"/>
        </w:tc>
      </w:tr>
      <w:tr w:rsidR="00A25B14" w14:paraId="169C3915" w14:textId="77777777">
        <w:trPr>
          <w:trHeight w:val="333"/>
        </w:trPr>
        <w:tc>
          <w:tcPr>
            <w:tcW w:w="10231" w:type="dxa"/>
            <w:vMerge w:val="restart"/>
            <w:tcBorders>
              <w:top w:val="single" w:sz="6" w:space="0" w:color="000000"/>
              <w:left w:val="single" w:sz="6" w:space="0" w:color="000000"/>
              <w:bottom w:val="single" w:sz="6" w:space="0" w:color="000000"/>
              <w:right w:val="single" w:sz="6" w:space="0" w:color="000000"/>
            </w:tcBorders>
          </w:tcPr>
          <w:p w14:paraId="2394CD5C" w14:textId="77777777" w:rsidR="00A25B14" w:rsidRDefault="00000000">
            <w:pPr>
              <w:spacing w:after="27"/>
              <w:ind w:left="51"/>
            </w:pPr>
            <w:r>
              <w:rPr>
                <w:rFonts w:ascii="Times New Roman" w:eastAsia="Times New Roman" w:hAnsi="Times New Roman" w:cs="Times New Roman"/>
                <w:b/>
                <w:sz w:val="20"/>
              </w:rPr>
              <w:lastRenderedPageBreak/>
              <w:t xml:space="preserve">Strategy 2: </w:t>
            </w:r>
            <w:r>
              <w:rPr>
                <w:rFonts w:ascii="Times New Roman" w:eastAsia="Times New Roman" w:hAnsi="Times New Roman" w:cs="Times New Roman"/>
                <w:sz w:val="20"/>
              </w:rPr>
              <w:t>Provide professional development on targeted science TEKS to strengthen science instructional delivery.</w:t>
            </w:r>
          </w:p>
          <w:p w14:paraId="1E9710CD" w14:textId="77777777" w:rsidR="00A25B14" w:rsidRDefault="00000000">
            <w:pPr>
              <w:spacing w:after="188" w:line="287" w:lineRule="auto"/>
              <w:ind w:left="485" w:right="1611"/>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 xml:space="preserve">Higher student achievement on the science STAAR test. </w:t>
            </w: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 ILT, Teacher leaders</w:t>
            </w:r>
          </w:p>
          <w:p w14:paraId="246C3BCD" w14:textId="77777777" w:rsidR="00A25B14" w:rsidRDefault="00000000">
            <w:pPr>
              <w:spacing w:after="0"/>
              <w:ind w:left="485"/>
            </w:pPr>
            <w:r>
              <w:rPr>
                <w:rFonts w:ascii="Times New Roman" w:eastAsia="Times New Roman" w:hAnsi="Times New Roman" w:cs="Times New Roman"/>
                <w:b/>
                <w:sz w:val="20"/>
              </w:rPr>
              <w:t>Title I:</w:t>
            </w:r>
          </w:p>
          <w:p w14:paraId="673EEB35" w14:textId="77777777" w:rsidR="00A25B14" w:rsidRDefault="00000000">
            <w:pPr>
              <w:spacing w:after="0"/>
              <w:ind w:left="485"/>
            </w:pPr>
            <w:r>
              <w:rPr>
                <w:rFonts w:ascii="Times New Roman" w:eastAsia="Times New Roman" w:hAnsi="Times New Roman" w:cs="Times New Roman"/>
                <w:sz w:val="20"/>
              </w:rPr>
              <w:t>2.4, 2.6</w:t>
            </w:r>
          </w:p>
          <w:p w14:paraId="73D231E2" w14:textId="77777777" w:rsidR="00A25B14" w:rsidRDefault="00000000">
            <w:pPr>
              <w:spacing w:after="0"/>
              <w:ind w:left="485"/>
            </w:pPr>
            <w:r>
              <w:rPr>
                <w:rFonts w:ascii="Times New Roman" w:eastAsia="Times New Roman" w:hAnsi="Times New Roman" w:cs="Times New Roman"/>
                <w:sz w:val="20"/>
              </w:rPr>
              <w:t xml:space="preserve"> - </w:t>
            </w:r>
            <w:r>
              <w:rPr>
                <w:rFonts w:ascii="Times New Roman" w:eastAsia="Times New Roman" w:hAnsi="Times New Roman" w:cs="Times New Roman"/>
                <w:b/>
                <w:sz w:val="20"/>
              </w:rPr>
              <w:t>TEA Priorities:</w:t>
            </w:r>
          </w:p>
          <w:p w14:paraId="61D09EF0" w14:textId="77777777" w:rsidR="00A25B14" w:rsidRDefault="00000000">
            <w:pPr>
              <w:spacing w:after="21"/>
              <w:ind w:left="485"/>
            </w:pPr>
            <w:r>
              <w:rPr>
                <w:rFonts w:ascii="Times New Roman" w:eastAsia="Times New Roman" w:hAnsi="Times New Roman" w:cs="Times New Roman"/>
                <w:sz w:val="20"/>
              </w:rPr>
              <w:t xml:space="preserve">Recruit, support, retain teachers and </w:t>
            </w:r>
            <w:proofErr w:type="gramStart"/>
            <w:r>
              <w:rPr>
                <w:rFonts w:ascii="Times New Roman" w:eastAsia="Times New Roman" w:hAnsi="Times New Roman" w:cs="Times New Roman"/>
                <w:sz w:val="20"/>
              </w:rPr>
              <w:t>principals</w:t>
            </w:r>
            <w:proofErr w:type="gramEnd"/>
          </w:p>
          <w:p w14:paraId="1B6E5680" w14:textId="77777777" w:rsidR="00A25B14" w:rsidRDefault="00000000">
            <w:pPr>
              <w:spacing w:after="0"/>
              <w:ind w:left="485"/>
            </w:pPr>
            <w:r>
              <w:rPr>
                <w:rFonts w:ascii="Times New Roman" w:eastAsia="Times New Roman" w:hAnsi="Times New Roman" w:cs="Times New Roman"/>
                <w:b/>
                <w:sz w:val="20"/>
              </w:rPr>
              <w:t xml:space="preserve">Funding Sources: </w:t>
            </w:r>
            <w:r>
              <w:rPr>
                <w:rFonts w:ascii="Times New Roman" w:eastAsia="Times New Roman" w:hAnsi="Times New Roman" w:cs="Times New Roman"/>
                <w:sz w:val="20"/>
              </w:rPr>
              <w:t>Professional Development - 211 Title I-A - $1,000</w:t>
            </w:r>
          </w:p>
        </w:tc>
        <w:tc>
          <w:tcPr>
            <w:tcW w:w="1145" w:type="dxa"/>
            <w:tcBorders>
              <w:top w:val="single" w:sz="6" w:space="0" w:color="000000"/>
              <w:left w:val="single" w:sz="6" w:space="0" w:color="000000"/>
              <w:bottom w:val="single" w:sz="6" w:space="0" w:color="000000"/>
              <w:right w:val="nil"/>
            </w:tcBorders>
          </w:tcPr>
          <w:p w14:paraId="72F922E5" w14:textId="77777777" w:rsidR="00A25B14" w:rsidRDefault="00A25B14"/>
        </w:tc>
        <w:tc>
          <w:tcPr>
            <w:tcW w:w="1145" w:type="dxa"/>
            <w:tcBorders>
              <w:top w:val="single" w:sz="6" w:space="0" w:color="000000"/>
              <w:left w:val="nil"/>
              <w:bottom w:val="single" w:sz="6" w:space="0" w:color="000000"/>
              <w:right w:val="nil"/>
            </w:tcBorders>
          </w:tcPr>
          <w:p w14:paraId="5ABCA672" w14:textId="77777777" w:rsidR="00A25B14" w:rsidRDefault="00000000">
            <w:pPr>
              <w:spacing w:after="0"/>
              <w:ind w:left="109"/>
            </w:pPr>
            <w:r>
              <w:rPr>
                <w:rFonts w:ascii="Times New Roman" w:eastAsia="Times New Roman" w:hAnsi="Times New Roman" w:cs="Times New Roman"/>
                <w:b/>
                <w:sz w:val="20"/>
              </w:rPr>
              <w:t>Formative</w:t>
            </w:r>
          </w:p>
        </w:tc>
        <w:tc>
          <w:tcPr>
            <w:tcW w:w="1145" w:type="dxa"/>
            <w:tcBorders>
              <w:top w:val="single" w:sz="6" w:space="0" w:color="000000"/>
              <w:left w:val="nil"/>
              <w:bottom w:val="single" w:sz="6" w:space="0" w:color="000000"/>
              <w:right w:val="single" w:sz="6" w:space="0" w:color="000000"/>
            </w:tcBorders>
          </w:tcPr>
          <w:p w14:paraId="124A5BFA" w14:textId="77777777" w:rsidR="00A25B14" w:rsidRDefault="00A25B14"/>
        </w:tc>
        <w:tc>
          <w:tcPr>
            <w:tcW w:w="1159" w:type="dxa"/>
            <w:tcBorders>
              <w:top w:val="single" w:sz="6" w:space="0" w:color="000000"/>
              <w:left w:val="single" w:sz="6" w:space="0" w:color="000000"/>
              <w:bottom w:val="single" w:sz="6" w:space="0" w:color="000000"/>
              <w:right w:val="nil"/>
            </w:tcBorders>
          </w:tcPr>
          <w:p w14:paraId="49B74343" w14:textId="77777777" w:rsidR="00A25B14" w:rsidRDefault="00000000">
            <w:pPr>
              <w:spacing w:after="0"/>
              <w:ind w:left="80"/>
              <w:jc w:val="both"/>
            </w:pPr>
            <w:r>
              <w:rPr>
                <w:rFonts w:ascii="Times New Roman" w:eastAsia="Times New Roman" w:hAnsi="Times New Roman" w:cs="Times New Roman"/>
                <w:b/>
                <w:sz w:val="20"/>
                <w:bdr w:val="single" w:sz="12" w:space="0" w:color="000000"/>
              </w:rPr>
              <w:t>Summative</w:t>
            </w:r>
          </w:p>
        </w:tc>
      </w:tr>
      <w:tr w:rsidR="00A25B14" w14:paraId="6E8291BC" w14:textId="77777777">
        <w:trPr>
          <w:trHeight w:val="333"/>
        </w:trPr>
        <w:tc>
          <w:tcPr>
            <w:tcW w:w="0" w:type="auto"/>
            <w:vMerge/>
            <w:tcBorders>
              <w:top w:val="nil"/>
              <w:left w:val="single" w:sz="6" w:space="0" w:color="000000"/>
              <w:bottom w:val="nil"/>
              <w:right w:val="single" w:sz="6" w:space="0" w:color="000000"/>
            </w:tcBorders>
          </w:tcPr>
          <w:p w14:paraId="0246A902"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6BCE650D" w14:textId="77777777" w:rsidR="00A25B14" w:rsidRDefault="00000000">
            <w:pPr>
              <w:spacing w:after="0"/>
              <w:ind w:left="14"/>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68078DD2" w14:textId="77777777" w:rsidR="00A25B14" w:rsidRDefault="00000000">
            <w:pPr>
              <w:spacing w:after="0"/>
              <w:ind w:right="4"/>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04D8AA01" w14:textId="77777777" w:rsidR="00A25B14" w:rsidRDefault="00000000">
            <w:pPr>
              <w:spacing w:after="0"/>
              <w:ind w:right="4"/>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06FE8D62" w14:textId="77777777" w:rsidR="00A25B14" w:rsidRDefault="00000000">
            <w:pPr>
              <w:spacing w:after="0"/>
              <w:ind w:left="14"/>
              <w:jc w:val="center"/>
            </w:pPr>
            <w:r>
              <w:rPr>
                <w:rFonts w:ascii="Times New Roman" w:eastAsia="Times New Roman" w:hAnsi="Times New Roman" w:cs="Times New Roman"/>
                <w:b/>
                <w:sz w:val="20"/>
              </w:rPr>
              <w:t>June</w:t>
            </w:r>
          </w:p>
        </w:tc>
      </w:tr>
      <w:tr w:rsidR="00A25B14" w14:paraId="1F25C4AB" w14:textId="77777777">
        <w:trPr>
          <w:trHeight w:val="1898"/>
        </w:trPr>
        <w:tc>
          <w:tcPr>
            <w:tcW w:w="0" w:type="auto"/>
            <w:vMerge/>
            <w:tcBorders>
              <w:top w:val="nil"/>
              <w:left w:val="single" w:sz="6" w:space="0" w:color="000000"/>
              <w:bottom w:val="single" w:sz="6" w:space="0" w:color="000000"/>
              <w:right w:val="single" w:sz="6" w:space="0" w:color="000000"/>
            </w:tcBorders>
          </w:tcPr>
          <w:p w14:paraId="221DCEC9"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6C92C7AA" w14:textId="77777777" w:rsidR="00A25B14" w:rsidRDefault="00000000">
            <w:pPr>
              <w:spacing w:after="0"/>
              <w:ind w:left="196"/>
            </w:pPr>
            <w:r>
              <w:rPr>
                <w:noProof/>
              </w:rPr>
              <w:drawing>
                <wp:inline distT="0" distB="0" distL="0" distR="0" wp14:anchorId="45BF5452" wp14:editId="5812A827">
                  <wp:extent cx="478533" cy="478532"/>
                  <wp:effectExtent l="0" t="0" r="0" b="0"/>
                  <wp:docPr id="671" name="Picture 671"/>
                  <wp:cNvGraphicFramePr/>
                  <a:graphic xmlns:a="http://schemas.openxmlformats.org/drawingml/2006/main">
                    <a:graphicData uri="http://schemas.openxmlformats.org/drawingml/2006/picture">
                      <pic:pic xmlns:pic="http://schemas.openxmlformats.org/drawingml/2006/picture">
                        <pic:nvPicPr>
                          <pic:cNvPr id="671" name="Picture 671"/>
                          <pic:cNvPicPr/>
                        </pic:nvPicPr>
                        <pic:blipFill>
                          <a:blip r:embed="rId25"/>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5602AC02" w14:textId="77777777" w:rsidR="00A25B14" w:rsidRDefault="00000000">
            <w:pPr>
              <w:spacing w:after="0"/>
              <w:ind w:left="196"/>
            </w:pPr>
            <w:r>
              <w:rPr>
                <w:noProof/>
              </w:rPr>
              <w:drawing>
                <wp:inline distT="0" distB="0" distL="0" distR="0" wp14:anchorId="5EC9BC41" wp14:editId="7C47EC84">
                  <wp:extent cx="478532" cy="478532"/>
                  <wp:effectExtent l="0" t="0" r="0" b="0"/>
                  <wp:docPr id="674" name="Picture 674"/>
                  <wp:cNvGraphicFramePr/>
                  <a:graphic xmlns:a="http://schemas.openxmlformats.org/drawingml/2006/main">
                    <a:graphicData uri="http://schemas.openxmlformats.org/drawingml/2006/picture">
                      <pic:pic xmlns:pic="http://schemas.openxmlformats.org/drawingml/2006/picture">
                        <pic:nvPicPr>
                          <pic:cNvPr id="674" name="Picture 674"/>
                          <pic:cNvPicPr/>
                        </pic:nvPicPr>
                        <pic:blipFill>
                          <a:blip r:embed="rId22"/>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F8DAE41" w14:textId="77777777" w:rsidR="00A25B14" w:rsidRDefault="00000000">
            <w:pPr>
              <w:spacing w:after="0"/>
              <w:ind w:left="196"/>
            </w:pPr>
            <w:r>
              <w:rPr>
                <w:noProof/>
              </w:rPr>
              <w:drawing>
                <wp:inline distT="0" distB="0" distL="0" distR="0" wp14:anchorId="6E497B29" wp14:editId="1406D3CD">
                  <wp:extent cx="478533" cy="478532"/>
                  <wp:effectExtent l="0" t="0" r="0" b="0"/>
                  <wp:docPr id="677" name="Picture 677"/>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26"/>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3962D22C" w14:textId="77777777" w:rsidR="00A25B14" w:rsidRDefault="00000000">
            <w:pPr>
              <w:spacing w:after="0"/>
              <w:ind w:right="4"/>
              <w:jc w:val="center"/>
            </w:pPr>
            <w:r>
              <w:rPr>
                <w:rFonts w:ascii="Times New Roman" w:eastAsia="Times New Roman" w:hAnsi="Times New Roman" w:cs="Times New Roman"/>
                <w:sz w:val="20"/>
              </w:rPr>
              <w:t xml:space="preserve"> </w:t>
            </w:r>
          </w:p>
        </w:tc>
      </w:tr>
      <w:tr w:rsidR="00A25B14" w14:paraId="24BCB6A6" w14:textId="77777777">
        <w:trPr>
          <w:trHeight w:val="942"/>
        </w:trPr>
        <w:tc>
          <w:tcPr>
            <w:tcW w:w="13666" w:type="dxa"/>
            <w:gridSpan w:val="4"/>
            <w:tcBorders>
              <w:top w:val="single" w:sz="6" w:space="0" w:color="000000"/>
              <w:left w:val="single" w:sz="6" w:space="0" w:color="000000"/>
              <w:bottom w:val="single" w:sz="6" w:space="0" w:color="000000"/>
              <w:right w:val="nil"/>
            </w:tcBorders>
          </w:tcPr>
          <w:p w14:paraId="06F69011" w14:textId="77777777" w:rsidR="00A25B14" w:rsidRDefault="00000000">
            <w:pPr>
              <w:tabs>
                <w:tab w:val="center" w:pos="3759"/>
                <w:tab w:val="center" w:pos="6078"/>
                <w:tab w:val="center" w:pos="8609"/>
                <w:tab w:val="center" w:pos="11055"/>
              </w:tabs>
              <w:spacing w:after="0"/>
            </w:pPr>
            <w:r>
              <w:tab/>
            </w:r>
            <w:r>
              <w:rPr>
                <w:noProof/>
              </w:rPr>
              <w:drawing>
                <wp:inline distT="0" distB="0" distL="0" distR="0" wp14:anchorId="64F81558" wp14:editId="1C57C1D0">
                  <wp:extent cx="239266" cy="239266"/>
                  <wp:effectExtent l="0" t="0" r="0" b="0"/>
                  <wp:docPr id="682" name="Picture 682"/>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18"/>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No Progress</w:t>
            </w:r>
            <w:r>
              <w:rPr>
                <w:rFonts w:ascii="Times New Roman" w:eastAsia="Times New Roman" w:hAnsi="Times New Roman" w:cs="Times New Roman"/>
                <w:sz w:val="20"/>
              </w:rPr>
              <w:tab/>
            </w:r>
            <w:r>
              <w:rPr>
                <w:noProof/>
              </w:rPr>
              <w:drawing>
                <wp:inline distT="0" distB="0" distL="0" distR="0" wp14:anchorId="6DB3112A" wp14:editId="09A678D7">
                  <wp:extent cx="239266" cy="239266"/>
                  <wp:effectExtent l="0" t="0" r="0" b="0"/>
                  <wp:docPr id="685" name="Picture 685"/>
                  <wp:cNvGraphicFramePr/>
                  <a:graphic xmlns:a="http://schemas.openxmlformats.org/drawingml/2006/main">
                    <a:graphicData uri="http://schemas.openxmlformats.org/drawingml/2006/picture">
                      <pic:pic xmlns:pic="http://schemas.openxmlformats.org/drawingml/2006/picture">
                        <pic:nvPicPr>
                          <pic:cNvPr id="685" name="Picture 685"/>
                          <pic:cNvPicPr/>
                        </pic:nvPicPr>
                        <pic:blipFill>
                          <a:blip r:embed="rId19"/>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Accomplished</w:t>
            </w:r>
            <w:r>
              <w:rPr>
                <w:rFonts w:ascii="Times New Roman" w:eastAsia="Times New Roman" w:hAnsi="Times New Roman" w:cs="Times New Roman"/>
                <w:sz w:val="20"/>
              </w:rPr>
              <w:tab/>
            </w:r>
            <w:r>
              <w:rPr>
                <w:noProof/>
              </w:rPr>
              <w:drawing>
                <wp:inline distT="0" distB="0" distL="0" distR="0" wp14:anchorId="527677E4" wp14:editId="25E250FA">
                  <wp:extent cx="248469" cy="239266"/>
                  <wp:effectExtent l="0" t="0" r="0" b="0"/>
                  <wp:docPr id="688" name="Picture 688"/>
                  <wp:cNvGraphicFramePr/>
                  <a:graphic xmlns:a="http://schemas.openxmlformats.org/drawingml/2006/main">
                    <a:graphicData uri="http://schemas.openxmlformats.org/drawingml/2006/picture">
                      <pic:pic xmlns:pic="http://schemas.openxmlformats.org/drawingml/2006/picture">
                        <pic:nvPicPr>
                          <pic:cNvPr id="688" name="Picture 688"/>
                          <pic:cNvPicPr/>
                        </pic:nvPicPr>
                        <pic:blipFill>
                          <a:blip r:embed="rId20"/>
                          <a:stretch>
                            <a:fillRect/>
                          </a:stretch>
                        </pic:blipFill>
                        <pic:spPr>
                          <a:xfrm>
                            <a:off x="0" y="0"/>
                            <a:ext cx="248469" cy="239266"/>
                          </a:xfrm>
                          <a:prstGeom prst="rect">
                            <a:avLst/>
                          </a:prstGeom>
                        </pic:spPr>
                      </pic:pic>
                    </a:graphicData>
                  </a:graphic>
                </wp:inline>
              </w:drawing>
            </w:r>
            <w:r>
              <w:rPr>
                <w:rFonts w:ascii="Times New Roman" w:eastAsia="Times New Roman" w:hAnsi="Times New Roman" w:cs="Times New Roman"/>
                <w:sz w:val="20"/>
              </w:rPr>
              <w:t xml:space="preserve"> Continue/Modify</w:t>
            </w:r>
            <w:r>
              <w:rPr>
                <w:rFonts w:ascii="Times New Roman" w:eastAsia="Times New Roman" w:hAnsi="Times New Roman" w:cs="Times New Roman"/>
                <w:sz w:val="20"/>
              </w:rPr>
              <w:tab/>
            </w:r>
            <w:r>
              <w:rPr>
                <w:noProof/>
              </w:rPr>
              <w:drawing>
                <wp:inline distT="0" distB="0" distL="0" distR="0" wp14:anchorId="764956EA" wp14:editId="769855E0">
                  <wp:extent cx="239266" cy="239266"/>
                  <wp:effectExtent l="0" t="0" r="0" b="0"/>
                  <wp:docPr id="691" name="Picture 691"/>
                  <wp:cNvGraphicFramePr/>
                  <a:graphic xmlns:a="http://schemas.openxmlformats.org/drawingml/2006/main">
                    <a:graphicData uri="http://schemas.openxmlformats.org/drawingml/2006/picture">
                      <pic:pic xmlns:pic="http://schemas.openxmlformats.org/drawingml/2006/picture">
                        <pic:nvPicPr>
                          <pic:cNvPr id="691" name="Picture 691"/>
                          <pic:cNvPicPr/>
                        </pic:nvPicPr>
                        <pic:blipFill>
                          <a:blip r:embed="rId21"/>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Discontinue</w:t>
            </w:r>
          </w:p>
        </w:tc>
        <w:tc>
          <w:tcPr>
            <w:tcW w:w="1159" w:type="dxa"/>
            <w:tcBorders>
              <w:top w:val="single" w:sz="6" w:space="0" w:color="000000"/>
              <w:left w:val="nil"/>
              <w:bottom w:val="single" w:sz="6" w:space="0" w:color="000000"/>
              <w:right w:val="single" w:sz="6" w:space="0" w:color="000000"/>
            </w:tcBorders>
          </w:tcPr>
          <w:p w14:paraId="3C019BA4" w14:textId="77777777" w:rsidR="00A25B14" w:rsidRDefault="00A25B14"/>
        </w:tc>
      </w:tr>
    </w:tbl>
    <w:p w14:paraId="76B7D07F" w14:textId="77777777" w:rsidR="00A25B14" w:rsidRDefault="00000000">
      <w:pPr>
        <w:spacing w:after="439" w:line="261" w:lineRule="auto"/>
        <w:ind w:left="-5" w:hanging="10"/>
      </w:pPr>
      <w:r>
        <w:rPr>
          <w:rFonts w:ascii="Times New Roman" w:eastAsia="Times New Roman" w:hAnsi="Times New Roman" w:cs="Times New Roman"/>
          <w:b/>
          <w:sz w:val="23"/>
        </w:rPr>
        <w:t xml:space="preserve">Goal 1: </w:t>
      </w:r>
      <w:r>
        <w:rPr>
          <w:rFonts w:ascii="Times New Roman" w:eastAsia="Times New Roman" w:hAnsi="Times New Roman" w:cs="Times New Roman"/>
          <w:sz w:val="23"/>
        </w:rPr>
        <w:t>Fort Bend ISD will provide rigorous and relevant curriculum and deliver instruction that is responsive to the needs of all students.</w:t>
      </w:r>
    </w:p>
    <w:p w14:paraId="04C6A24F" w14:textId="77777777" w:rsidR="00A25B14" w:rsidRDefault="00000000">
      <w:pPr>
        <w:spacing w:after="115" w:line="261" w:lineRule="auto"/>
        <w:ind w:left="-5" w:hanging="10"/>
      </w:pPr>
      <w:r>
        <w:rPr>
          <w:rFonts w:ascii="Times New Roman" w:eastAsia="Times New Roman" w:hAnsi="Times New Roman" w:cs="Times New Roman"/>
          <w:b/>
          <w:sz w:val="23"/>
        </w:rPr>
        <w:t xml:space="preserve">Performance Objective 4: </w:t>
      </w:r>
      <w:r>
        <w:rPr>
          <w:rFonts w:ascii="Times New Roman" w:eastAsia="Times New Roman" w:hAnsi="Times New Roman" w:cs="Times New Roman"/>
          <w:sz w:val="23"/>
        </w:rPr>
        <w:t xml:space="preserve">By June of 2024, Ridgemont will increase the percentage of students performing at Meets and </w:t>
      </w:r>
      <w:proofErr w:type="gramStart"/>
      <w:r>
        <w:rPr>
          <w:rFonts w:ascii="Times New Roman" w:eastAsia="Times New Roman" w:hAnsi="Times New Roman" w:cs="Times New Roman"/>
          <w:sz w:val="23"/>
        </w:rPr>
        <w:t>Masters</w:t>
      </w:r>
      <w:proofErr w:type="gramEnd"/>
      <w:r>
        <w:rPr>
          <w:rFonts w:ascii="Times New Roman" w:eastAsia="Times New Roman" w:hAnsi="Times New Roman" w:cs="Times New Roman"/>
          <w:sz w:val="23"/>
        </w:rPr>
        <w:t xml:space="preserve"> on STAAR as demonstrated by the indicators of success.</w:t>
      </w:r>
    </w:p>
    <w:p w14:paraId="534D6213" w14:textId="77777777" w:rsidR="00A25B14" w:rsidRDefault="00000000">
      <w:pPr>
        <w:pStyle w:val="Heading3"/>
        <w:spacing w:after="0"/>
        <w:ind w:left="430"/>
      </w:pPr>
      <w:r>
        <w:t xml:space="preserve">Indicators of Success: </w:t>
      </w:r>
      <w:r>
        <w:rPr>
          <w:b w:val="0"/>
        </w:rPr>
        <w:t>Formative Evidence</w:t>
      </w:r>
    </w:p>
    <w:p w14:paraId="5AB867A4" w14:textId="77777777" w:rsidR="00A25B14" w:rsidRDefault="00000000">
      <w:pPr>
        <w:spacing w:after="205" w:line="265" w:lineRule="auto"/>
        <w:ind w:left="430" w:hanging="10"/>
      </w:pPr>
      <w:r>
        <w:rPr>
          <w:rFonts w:ascii="Times New Roman" w:eastAsia="Times New Roman" w:hAnsi="Times New Roman" w:cs="Times New Roman"/>
          <w:sz w:val="20"/>
        </w:rPr>
        <w:t>1. Students performing at high levels on campus assessments</w:t>
      </w:r>
    </w:p>
    <w:p w14:paraId="6F6CD844" w14:textId="77777777" w:rsidR="00A25B14" w:rsidRDefault="00000000">
      <w:pPr>
        <w:spacing w:after="3" w:line="265" w:lineRule="auto"/>
        <w:ind w:left="430" w:hanging="10"/>
      </w:pPr>
      <w:r>
        <w:rPr>
          <w:rFonts w:ascii="Times New Roman" w:eastAsia="Times New Roman" w:hAnsi="Times New Roman" w:cs="Times New Roman"/>
          <w:sz w:val="20"/>
        </w:rPr>
        <w:t>Summative</w:t>
      </w:r>
    </w:p>
    <w:p w14:paraId="3DB192CD" w14:textId="77777777" w:rsidR="00A25B14" w:rsidRDefault="00000000">
      <w:pPr>
        <w:spacing w:after="3" w:line="265" w:lineRule="auto"/>
        <w:ind w:left="430" w:hanging="10"/>
      </w:pPr>
      <w:r>
        <w:rPr>
          <w:rFonts w:ascii="Times New Roman" w:eastAsia="Times New Roman" w:hAnsi="Times New Roman" w:cs="Times New Roman"/>
          <w:sz w:val="20"/>
        </w:rPr>
        <w:t>1. STAAR Annual Growth Measure will increase by 13 points</w:t>
      </w:r>
    </w:p>
    <w:tbl>
      <w:tblPr>
        <w:tblStyle w:val="TableGrid"/>
        <w:tblW w:w="14826" w:type="dxa"/>
        <w:tblInd w:w="7" w:type="dxa"/>
        <w:tblCellMar>
          <w:top w:w="51" w:type="dxa"/>
          <w:left w:w="51" w:type="dxa"/>
          <w:bottom w:w="0" w:type="dxa"/>
          <w:right w:w="100" w:type="dxa"/>
        </w:tblCellMar>
        <w:tblLook w:val="04A0" w:firstRow="1" w:lastRow="0" w:firstColumn="1" w:lastColumn="0" w:noHBand="0" w:noVBand="1"/>
      </w:tblPr>
      <w:tblGrid>
        <w:gridCol w:w="10190"/>
        <w:gridCol w:w="1143"/>
        <w:gridCol w:w="1143"/>
        <w:gridCol w:w="1143"/>
        <w:gridCol w:w="1207"/>
      </w:tblGrid>
      <w:tr w:rsidR="00A25B14" w14:paraId="26FC5E41" w14:textId="77777777">
        <w:trPr>
          <w:trHeight w:val="333"/>
        </w:trPr>
        <w:tc>
          <w:tcPr>
            <w:tcW w:w="10231" w:type="dxa"/>
            <w:tcBorders>
              <w:top w:val="single" w:sz="6" w:space="0" w:color="000000"/>
              <w:left w:val="single" w:sz="6" w:space="0" w:color="000000"/>
              <w:bottom w:val="single" w:sz="6" w:space="0" w:color="000000"/>
              <w:right w:val="single" w:sz="6" w:space="0" w:color="000000"/>
            </w:tcBorders>
          </w:tcPr>
          <w:p w14:paraId="6059A41A" w14:textId="77777777" w:rsidR="00A25B14" w:rsidRDefault="00000000">
            <w:pPr>
              <w:spacing w:after="0"/>
              <w:ind w:left="30"/>
              <w:jc w:val="center"/>
            </w:pPr>
            <w:r>
              <w:rPr>
                <w:rFonts w:ascii="Times New Roman" w:eastAsia="Times New Roman" w:hAnsi="Times New Roman" w:cs="Times New Roman"/>
                <w:b/>
                <w:sz w:val="20"/>
              </w:rPr>
              <w:t>Strategy 1 Details</w:t>
            </w:r>
          </w:p>
        </w:tc>
        <w:tc>
          <w:tcPr>
            <w:tcW w:w="3435" w:type="dxa"/>
            <w:gridSpan w:val="3"/>
            <w:tcBorders>
              <w:top w:val="single" w:sz="6" w:space="0" w:color="000000"/>
              <w:left w:val="single" w:sz="6" w:space="0" w:color="000000"/>
              <w:bottom w:val="single" w:sz="6" w:space="0" w:color="000000"/>
              <w:right w:val="nil"/>
            </w:tcBorders>
          </w:tcPr>
          <w:p w14:paraId="69F96D48" w14:textId="77777777" w:rsidR="00A25B14" w:rsidRDefault="00000000">
            <w:pPr>
              <w:spacing w:after="0"/>
              <w:ind w:left="1193"/>
              <w:jc w:val="center"/>
            </w:pPr>
            <w:r>
              <w:rPr>
                <w:rFonts w:ascii="Times New Roman" w:eastAsia="Times New Roman" w:hAnsi="Times New Roman" w:cs="Times New Roman"/>
                <w:b/>
                <w:sz w:val="20"/>
              </w:rPr>
              <w:t>Reviews</w:t>
            </w:r>
          </w:p>
        </w:tc>
        <w:tc>
          <w:tcPr>
            <w:tcW w:w="1159" w:type="dxa"/>
            <w:tcBorders>
              <w:top w:val="single" w:sz="6" w:space="0" w:color="000000"/>
              <w:left w:val="nil"/>
              <w:bottom w:val="single" w:sz="6" w:space="0" w:color="000000"/>
              <w:right w:val="single" w:sz="6" w:space="0" w:color="000000"/>
            </w:tcBorders>
          </w:tcPr>
          <w:p w14:paraId="20E25C51" w14:textId="77777777" w:rsidR="00A25B14" w:rsidRDefault="00A25B14"/>
        </w:tc>
      </w:tr>
      <w:tr w:rsidR="00A25B14" w14:paraId="0BF9E7D4" w14:textId="77777777">
        <w:trPr>
          <w:trHeight w:val="333"/>
        </w:trPr>
        <w:tc>
          <w:tcPr>
            <w:tcW w:w="10231" w:type="dxa"/>
            <w:vMerge w:val="restart"/>
            <w:tcBorders>
              <w:top w:val="single" w:sz="6" w:space="0" w:color="000000"/>
              <w:left w:val="single" w:sz="6" w:space="0" w:color="000000"/>
              <w:bottom w:val="single" w:sz="6" w:space="0" w:color="000000"/>
              <w:right w:val="single" w:sz="6" w:space="0" w:color="000000"/>
            </w:tcBorders>
          </w:tcPr>
          <w:p w14:paraId="3AB89A63" w14:textId="77777777" w:rsidR="00A25B14" w:rsidRDefault="00000000">
            <w:pPr>
              <w:spacing w:after="38" w:line="242" w:lineRule="auto"/>
            </w:pPr>
            <w:r>
              <w:rPr>
                <w:rFonts w:ascii="Times New Roman" w:eastAsia="Times New Roman" w:hAnsi="Times New Roman" w:cs="Times New Roman"/>
                <w:b/>
                <w:sz w:val="20"/>
              </w:rPr>
              <w:t xml:space="preserve">Strategy 1: </w:t>
            </w:r>
            <w:r>
              <w:rPr>
                <w:rFonts w:ascii="Times New Roman" w:eastAsia="Times New Roman" w:hAnsi="Times New Roman" w:cs="Times New Roman"/>
                <w:sz w:val="20"/>
              </w:rPr>
              <w:t>Instructional leadership team will hold conferences with all students who reached Meets and Masters in the previous years to set goals.</w:t>
            </w:r>
          </w:p>
          <w:p w14:paraId="57079956" w14:textId="77777777" w:rsidR="00A25B14" w:rsidRDefault="00000000">
            <w:pPr>
              <w:spacing w:after="38" w:line="242" w:lineRule="auto"/>
              <w:ind w:left="435"/>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Increase the points on the annual growth summary on the A-F accountability system.</w:t>
            </w:r>
          </w:p>
          <w:p w14:paraId="59925C1F" w14:textId="77777777" w:rsidR="00A25B14" w:rsidRDefault="00000000">
            <w:pPr>
              <w:spacing w:after="226" w:line="242" w:lineRule="auto"/>
              <w:ind w:left="435" w:right="5783"/>
            </w:pP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 ILT</w:t>
            </w:r>
          </w:p>
          <w:p w14:paraId="5EE4EFF8" w14:textId="77777777" w:rsidR="00A25B14" w:rsidRDefault="00000000">
            <w:pPr>
              <w:spacing w:after="0"/>
              <w:ind w:left="435"/>
            </w:pPr>
            <w:r>
              <w:rPr>
                <w:rFonts w:ascii="Times New Roman" w:eastAsia="Times New Roman" w:hAnsi="Times New Roman" w:cs="Times New Roman"/>
                <w:b/>
                <w:sz w:val="20"/>
              </w:rPr>
              <w:t>TEA Priorities:</w:t>
            </w:r>
          </w:p>
          <w:p w14:paraId="0FD6EDB7" w14:textId="77777777" w:rsidR="00A25B14" w:rsidRDefault="00000000">
            <w:pPr>
              <w:spacing w:after="0" w:line="237" w:lineRule="auto"/>
              <w:ind w:left="435" w:right="6898"/>
              <w:jc w:val="both"/>
            </w:pPr>
            <w:r>
              <w:rPr>
                <w:rFonts w:ascii="Times New Roman" w:eastAsia="Times New Roman" w:hAnsi="Times New Roman" w:cs="Times New Roman"/>
                <w:sz w:val="20"/>
              </w:rPr>
              <w:t xml:space="preserve">Improve low-performing </w:t>
            </w:r>
            <w:proofErr w:type="gramStart"/>
            <w:r>
              <w:rPr>
                <w:rFonts w:ascii="Times New Roman" w:eastAsia="Times New Roman" w:hAnsi="Times New Roman" w:cs="Times New Roman"/>
                <w:sz w:val="20"/>
              </w:rPr>
              <w:t>schools  -</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b/>
                <w:sz w:val="20"/>
              </w:rPr>
              <w:t>ESF Levers:</w:t>
            </w:r>
          </w:p>
          <w:p w14:paraId="436A392E" w14:textId="77777777" w:rsidR="00A25B14" w:rsidRDefault="00000000">
            <w:pPr>
              <w:spacing w:after="21"/>
              <w:ind w:left="435"/>
            </w:pPr>
            <w:r>
              <w:rPr>
                <w:rFonts w:ascii="Times New Roman" w:eastAsia="Times New Roman" w:hAnsi="Times New Roman" w:cs="Times New Roman"/>
                <w:sz w:val="20"/>
              </w:rPr>
              <w:t>Lever 5: Effective Instruction</w:t>
            </w:r>
          </w:p>
          <w:p w14:paraId="5D208049" w14:textId="77777777" w:rsidR="00A25B14" w:rsidRDefault="00000000">
            <w:pPr>
              <w:spacing w:after="0"/>
              <w:ind w:left="435"/>
            </w:pPr>
            <w:r>
              <w:rPr>
                <w:rFonts w:ascii="Times New Roman" w:eastAsia="Times New Roman" w:hAnsi="Times New Roman" w:cs="Times New Roman"/>
                <w:b/>
                <w:sz w:val="20"/>
              </w:rPr>
              <w:t xml:space="preserve">Problem Statements: </w:t>
            </w:r>
            <w:r>
              <w:rPr>
                <w:rFonts w:ascii="Times New Roman" w:eastAsia="Times New Roman" w:hAnsi="Times New Roman" w:cs="Times New Roman"/>
                <w:sz w:val="20"/>
              </w:rPr>
              <w:t>Student Learning 2</w:t>
            </w:r>
          </w:p>
        </w:tc>
        <w:tc>
          <w:tcPr>
            <w:tcW w:w="3435" w:type="dxa"/>
            <w:gridSpan w:val="3"/>
            <w:tcBorders>
              <w:top w:val="single" w:sz="6" w:space="0" w:color="000000"/>
              <w:left w:val="single" w:sz="6" w:space="0" w:color="000000"/>
              <w:bottom w:val="single" w:sz="6" w:space="0" w:color="000000"/>
              <w:right w:val="single" w:sz="6" w:space="0" w:color="000000"/>
            </w:tcBorders>
          </w:tcPr>
          <w:p w14:paraId="42E663E9" w14:textId="77777777" w:rsidR="00A25B14" w:rsidRDefault="00000000">
            <w:pPr>
              <w:spacing w:after="0"/>
              <w:ind w:left="22"/>
              <w:jc w:val="center"/>
            </w:pPr>
            <w:r>
              <w:rPr>
                <w:rFonts w:ascii="Times New Roman" w:eastAsia="Times New Roman" w:hAnsi="Times New Roman" w:cs="Times New Roman"/>
                <w:b/>
                <w:sz w:val="20"/>
              </w:rPr>
              <w:t>Formative</w:t>
            </w:r>
          </w:p>
        </w:tc>
        <w:tc>
          <w:tcPr>
            <w:tcW w:w="1159" w:type="dxa"/>
            <w:tcBorders>
              <w:top w:val="single" w:sz="6" w:space="0" w:color="000000"/>
              <w:left w:val="single" w:sz="6" w:space="0" w:color="000000"/>
              <w:bottom w:val="single" w:sz="6" w:space="0" w:color="000000"/>
              <w:right w:val="nil"/>
            </w:tcBorders>
          </w:tcPr>
          <w:p w14:paraId="1B93B0FF" w14:textId="77777777" w:rsidR="00A25B14" w:rsidRDefault="00000000">
            <w:pPr>
              <w:spacing w:after="0"/>
              <w:ind w:left="29"/>
              <w:jc w:val="both"/>
            </w:pPr>
            <w:r>
              <w:rPr>
                <w:rFonts w:ascii="Times New Roman" w:eastAsia="Times New Roman" w:hAnsi="Times New Roman" w:cs="Times New Roman"/>
                <w:b/>
                <w:sz w:val="20"/>
                <w:bdr w:val="single" w:sz="12" w:space="0" w:color="000000"/>
              </w:rPr>
              <w:t>Summative</w:t>
            </w:r>
          </w:p>
        </w:tc>
      </w:tr>
      <w:tr w:rsidR="00A25B14" w14:paraId="41574158" w14:textId="77777777">
        <w:trPr>
          <w:trHeight w:val="333"/>
        </w:trPr>
        <w:tc>
          <w:tcPr>
            <w:tcW w:w="0" w:type="auto"/>
            <w:vMerge/>
            <w:tcBorders>
              <w:top w:val="nil"/>
              <w:left w:val="single" w:sz="6" w:space="0" w:color="000000"/>
              <w:bottom w:val="nil"/>
              <w:right w:val="single" w:sz="6" w:space="0" w:color="000000"/>
            </w:tcBorders>
          </w:tcPr>
          <w:p w14:paraId="0D3F648B"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5400E8A2" w14:textId="77777777" w:rsidR="00A25B14" w:rsidRDefault="00000000">
            <w:pPr>
              <w:spacing w:after="0"/>
              <w:ind w:left="45"/>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41E97B46" w14:textId="77777777" w:rsidR="00A25B14" w:rsidRDefault="00000000">
            <w:pPr>
              <w:spacing w:after="0"/>
              <w:ind w:left="27"/>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352AFFE7" w14:textId="77777777" w:rsidR="00A25B14" w:rsidRDefault="00000000">
            <w:pPr>
              <w:spacing w:after="0"/>
              <w:ind w:left="27"/>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4DA801BB" w14:textId="77777777" w:rsidR="00A25B14" w:rsidRDefault="00000000">
            <w:pPr>
              <w:spacing w:after="0"/>
              <w:ind w:left="45"/>
              <w:jc w:val="center"/>
            </w:pPr>
            <w:r>
              <w:rPr>
                <w:rFonts w:ascii="Times New Roman" w:eastAsia="Times New Roman" w:hAnsi="Times New Roman" w:cs="Times New Roman"/>
                <w:b/>
                <w:sz w:val="20"/>
              </w:rPr>
              <w:t>June</w:t>
            </w:r>
          </w:p>
        </w:tc>
      </w:tr>
      <w:tr w:rsidR="00A25B14" w14:paraId="1D88A101" w14:textId="77777777">
        <w:trPr>
          <w:trHeight w:val="2594"/>
        </w:trPr>
        <w:tc>
          <w:tcPr>
            <w:tcW w:w="0" w:type="auto"/>
            <w:vMerge/>
            <w:tcBorders>
              <w:top w:val="nil"/>
              <w:left w:val="single" w:sz="6" w:space="0" w:color="000000"/>
              <w:bottom w:val="single" w:sz="6" w:space="0" w:color="000000"/>
              <w:right w:val="single" w:sz="6" w:space="0" w:color="000000"/>
            </w:tcBorders>
          </w:tcPr>
          <w:p w14:paraId="4B72A1B6"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07B2ADAB" w14:textId="77777777" w:rsidR="00A25B14" w:rsidRDefault="00000000">
            <w:pPr>
              <w:spacing w:after="0"/>
              <w:ind w:left="145"/>
            </w:pPr>
            <w:r>
              <w:rPr>
                <w:noProof/>
              </w:rPr>
              <w:drawing>
                <wp:inline distT="0" distB="0" distL="0" distR="0" wp14:anchorId="4D2370C7" wp14:editId="63AA6C9D">
                  <wp:extent cx="478533" cy="478532"/>
                  <wp:effectExtent l="0" t="0" r="0" b="0"/>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25"/>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6CBD37D5" w14:textId="77777777" w:rsidR="00A25B14" w:rsidRDefault="00000000">
            <w:pPr>
              <w:spacing w:after="0"/>
              <w:ind w:left="145"/>
            </w:pPr>
            <w:r>
              <w:rPr>
                <w:noProof/>
              </w:rPr>
              <w:drawing>
                <wp:inline distT="0" distB="0" distL="0" distR="0" wp14:anchorId="1C15B993" wp14:editId="087CFD85">
                  <wp:extent cx="478532" cy="478532"/>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0"/>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213E7DB" w14:textId="77777777" w:rsidR="00A25B14" w:rsidRDefault="00000000">
            <w:pPr>
              <w:spacing w:after="0"/>
              <w:ind w:left="145"/>
            </w:pPr>
            <w:r>
              <w:rPr>
                <w:noProof/>
              </w:rPr>
              <w:drawing>
                <wp:inline distT="0" distB="0" distL="0" distR="0" wp14:anchorId="3E1684E0" wp14:editId="00F449A4">
                  <wp:extent cx="478533" cy="478532"/>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26"/>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40B2919A" w14:textId="77777777" w:rsidR="00A25B14" w:rsidRDefault="00000000">
            <w:pPr>
              <w:spacing w:after="0"/>
              <w:ind w:left="27"/>
              <w:jc w:val="center"/>
            </w:pPr>
            <w:r>
              <w:rPr>
                <w:rFonts w:ascii="Times New Roman" w:eastAsia="Times New Roman" w:hAnsi="Times New Roman" w:cs="Times New Roman"/>
                <w:sz w:val="20"/>
              </w:rPr>
              <w:t xml:space="preserve"> </w:t>
            </w:r>
          </w:p>
        </w:tc>
      </w:tr>
      <w:tr w:rsidR="00A25B14" w14:paraId="6EE75F6B" w14:textId="77777777">
        <w:trPr>
          <w:trHeight w:val="942"/>
        </w:trPr>
        <w:tc>
          <w:tcPr>
            <w:tcW w:w="10231" w:type="dxa"/>
            <w:tcBorders>
              <w:top w:val="single" w:sz="6" w:space="0" w:color="000000"/>
              <w:left w:val="single" w:sz="6" w:space="0" w:color="000000"/>
              <w:bottom w:val="single" w:sz="6" w:space="0" w:color="000000"/>
              <w:right w:val="nil"/>
            </w:tcBorders>
          </w:tcPr>
          <w:p w14:paraId="1D9577F6" w14:textId="77777777" w:rsidR="00A25B14" w:rsidRDefault="00000000">
            <w:pPr>
              <w:tabs>
                <w:tab w:val="center" w:pos="3709"/>
                <w:tab w:val="center" w:pos="6027"/>
                <w:tab w:val="center" w:pos="8559"/>
              </w:tabs>
              <w:spacing w:after="0"/>
            </w:pPr>
            <w:r>
              <w:lastRenderedPageBreak/>
              <w:tab/>
            </w:r>
            <w:r>
              <w:rPr>
                <w:noProof/>
              </w:rPr>
              <w:drawing>
                <wp:inline distT="0" distB="0" distL="0" distR="0" wp14:anchorId="36B9B7E6" wp14:editId="0DD0C98D">
                  <wp:extent cx="239266" cy="239266"/>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8"/>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No Progress</w:t>
            </w:r>
            <w:r>
              <w:rPr>
                <w:rFonts w:ascii="Times New Roman" w:eastAsia="Times New Roman" w:hAnsi="Times New Roman" w:cs="Times New Roman"/>
                <w:sz w:val="20"/>
              </w:rPr>
              <w:tab/>
            </w:r>
            <w:r>
              <w:rPr>
                <w:noProof/>
              </w:rPr>
              <w:drawing>
                <wp:inline distT="0" distB="0" distL="0" distR="0" wp14:anchorId="1DD0E0BE" wp14:editId="714AAD8A">
                  <wp:extent cx="239266" cy="239266"/>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9"/>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Accomplished</w:t>
            </w:r>
            <w:r>
              <w:rPr>
                <w:rFonts w:ascii="Times New Roman" w:eastAsia="Times New Roman" w:hAnsi="Times New Roman" w:cs="Times New Roman"/>
                <w:sz w:val="20"/>
              </w:rPr>
              <w:tab/>
            </w:r>
            <w:r>
              <w:rPr>
                <w:noProof/>
              </w:rPr>
              <w:drawing>
                <wp:inline distT="0" distB="0" distL="0" distR="0" wp14:anchorId="58F08323" wp14:editId="1DE3C73C">
                  <wp:extent cx="248469" cy="239266"/>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20"/>
                          <a:stretch>
                            <a:fillRect/>
                          </a:stretch>
                        </pic:blipFill>
                        <pic:spPr>
                          <a:xfrm>
                            <a:off x="0" y="0"/>
                            <a:ext cx="248469" cy="239266"/>
                          </a:xfrm>
                          <a:prstGeom prst="rect">
                            <a:avLst/>
                          </a:prstGeom>
                        </pic:spPr>
                      </pic:pic>
                    </a:graphicData>
                  </a:graphic>
                </wp:inline>
              </w:drawing>
            </w:r>
            <w:r>
              <w:rPr>
                <w:rFonts w:ascii="Times New Roman" w:eastAsia="Times New Roman" w:hAnsi="Times New Roman" w:cs="Times New Roman"/>
                <w:sz w:val="20"/>
              </w:rPr>
              <w:t xml:space="preserve"> Continue/Modify</w:t>
            </w:r>
          </w:p>
        </w:tc>
        <w:tc>
          <w:tcPr>
            <w:tcW w:w="3435" w:type="dxa"/>
            <w:gridSpan w:val="3"/>
            <w:tcBorders>
              <w:top w:val="single" w:sz="6" w:space="0" w:color="000000"/>
              <w:left w:val="nil"/>
              <w:bottom w:val="single" w:sz="6" w:space="0" w:color="000000"/>
              <w:right w:val="nil"/>
            </w:tcBorders>
          </w:tcPr>
          <w:p w14:paraId="0A27CE9E" w14:textId="77777777" w:rsidR="00A25B14" w:rsidRDefault="00000000">
            <w:pPr>
              <w:spacing w:after="0"/>
              <w:ind w:left="58"/>
            </w:pPr>
            <w:r>
              <w:rPr>
                <w:noProof/>
              </w:rPr>
              <w:drawing>
                <wp:inline distT="0" distB="0" distL="0" distR="0" wp14:anchorId="465F0364" wp14:editId="4611EED1">
                  <wp:extent cx="239266" cy="239266"/>
                  <wp:effectExtent l="0" t="0" r="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1"/>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Discontinue</w:t>
            </w:r>
          </w:p>
        </w:tc>
        <w:tc>
          <w:tcPr>
            <w:tcW w:w="1159" w:type="dxa"/>
            <w:tcBorders>
              <w:top w:val="single" w:sz="6" w:space="0" w:color="000000"/>
              <w:left w:val="nil"/>
              <w:bottom w:val="single" w:sz="6" w:space="0" w:color="000000"/>
              <w:right w:val="single" w:sz="6" w:space="0" w:color="000000"/>
            </w:tcBorders>
          </w:tcPr>
          <w:p w14:paraId="342E4A5B" w14:textId="77777777" w:rsidR="00A25B14" w:rsidRDefault="00A25B14"/>
        </w:tc>
      </w:tr>
    </w:tbl>
    <w:p w14:paraId="3D448E52" w14:textId="77777777" w:rsidR="00A25B14" w:rsidRDefault="00000000">
      <w:pPr>
        <w:pStyle w:val="Heading2"/>
        <w:spacing w:after="468"/>
        <w:ind w:left="-5"/>
      </w:pPr>
      <w:bookmarkStart w:id="3" w:name="_Toc18487"/>
      <w:r>
        <w:rPr>
          <w:b/>
        </w:rPr>
        <w:t xml:space="preserve">Goal 2: </w:t>
      </w:r>
      <w:r>
        <w:t>Fort Bend ISD will provide a safe and supportive environment for learning and working.</w:t>
      </w:r>
      <w:bookmarkEnd w:id="3"/>
    </w:p>
    <w:p w14:paraId="0A14C2C6" w14:textId="77777777" w:rsidR="00A25B14" w:rsidRDefault="00000000">
      <w:pPr>
        <w:spacing w:after="115" w:line="261" w:lineRule="auto"/>
        <w:ind w:left="-5" w:hanging="10"/>
      </w:pPr>
      <w:r>
        <w:rPr>
          <w:rFonts w:ascii="Times New Roman" w:eastAsia="Times New Roman" w:hAnsi="Times New Roman" w:cs="Times New Roman"/>
          <w:b/>
          <w:sz w:val="23"/>
        </w:rPr>
        <w:t xml:space="preserve">Performance Objective 1: </w:t>
      </w:r>
      <w:r>
        <w:rPr>
          <w:rFonts w:ascii="Times New Roman" w:eastAsia="Times New Roman" w:hAnsi="Times New Roman" w:cs="Times New Roman"/>
          <w:sz w:val="23"/>
        </w:rPr>
        <w:t>By June 2024, Ridgemont Elementary will increase student attendance rates by ensuring daily communication with parents and student incentives as demonstrated by the indicators of success.</w:t>
      </w:r>
    </w:p>
    <w:p w14:paraId="5980D762" w14:textId="77777777" w:rsidR="00A25B14" w:rsidRDefault="00000000">
      <w:pPr>
        <w:pStyle w:val="Heading3"/>
        <w:ind w:left="430"/>
      </w:pPr>
      <w:r>
        <w:t>High Priority</w:t>
      </w:r>
    </w:p>
    <w:p w14:paraId="3ED39FF2" w14:textId="77777777" w:rsidR="00A25B14" w:rsidRDefault="00000000">
      <w:pPr>
        <w:spacing w:after="3" w:line="265" w:lineRule="auto"/>
        <w:ind w:left="430" w:hanging="10"/>
      </w:pPr>
      <w:r>
        <w:rPr>
          <w:rFonts w:ascii="Times New Roman" w:eastAsia="Times New Roman" w:hAnsi="Times New Roman" w:cs="Times New Roman"/>
          <w:b/>
          <w:sz w:val="20"/>
        </w:rPr>
        <w:t xml:space="preserve">Indicators of Success: </w:t>
      </w:r>
      <w:r>
        <w:rPr>
          <w:rFonts w:ascii="Times New Roman" w:eastAsia="Times New Roman" w:hAnsi="Times New Roman" w:cs="Times New Roman"/>
          <w:sz w:val="20"/>
        </w:rPr>
        <w:t>Formative Indicators of Success</w:t>
      </w:r>
    </w:p>
    <w:p w14:paraId="57ABDC7B" w14:textId="77777777" w:rsidR="00A25B14" w:rsidRDefault="00000000">
      <w:pPr>
        <w:numPr>
          <w:ilvl w:val="0"/>
          <w:numId w:val="6"/>
        </w:numPr>
        <w:spacing w:after="3" w:line="265" w:lineRule="auto"/>
        <w:ind w:left="674" w:hanging="254"/>
      </w:pPr>
      <w:r>
        <w:rPr>
          <w:rFonts w:ascii="Times New Roman" w:eastAsia="Times New Roman" w:hAnsi="Times New Roman" w:cs="Times New Roman"/>
          <w:sz w:val="20"/>
        </w:rPr>
        <w:t>Number of classes with perfect attendance will increase by 5% by the end of each week.</w:t>
      </w:r>
    </w:p>
    <w:p w14:paraId="77364527" w14:textId="77777777" w:rsidR="00A25B14" w:rsidRDefault="00000000">
      <w:pPr>
        <w:numPr>
          <w:ilvl w:val="0"/>
          <w:numId w:val="6"/>
        </w:numPr>
        <w:spacing w:after="205" w:line="265" w:lineRule="auto"/>
        <w:ind w:left="674" w:hanging="254"/>
      </w:pPr>
      <w:r>
        <w:rPr>
          <w:rFonts w:ascii="Times New Roman" w:eastAsia="Times New Roman" w:hAnsi="Times New Roman" w:cs="Times New Roman"/>
          <w:sz w:val="20"/>
        </w:rPr>
        <w:t>Increase end-of-year district attendance rates by .3% each quarter.</w:t>
      </w:r>
    </w:p>
    <w:p w14:paraId="7807EDA3" w14:textId="77777777" w:rsidR="00A25B14" w:rsidRDefault="00000000">
      <w:pPr>
        <w:spacing w:after="3" w:line="265" w:lineRule="auto"/>
        <w:ind w:left="430" w:hanging="10"/>
      </w:pPr>
      <w:r>
        <w:rPr>
          <w:rFonts w:ascii="Times New Roman" w:eastAsia="Times New Roman" w:hAnsi="Times New Roman" w:cs="Times New Roman"/>
          <w:sz w:val="20"/>
        </w:rPr>
        <w:t>Summative Indicators of Success</w:t>
      </w:r>
    </w:p>
    <w:p w14:paraId="63348BCF" w14:textId="77777777" w:rsidR="00A25B14" w:rsidRDefault="00000000">
      <w:pPr>
        <w:spacing w:after="197" w:line="265" w:lineRule="auto"/>
        <w:ind w:left="430" w:hanging="10"/>
      </w:pPr>
      <w:r>
        <w:rPr>
          <w:rFonts w:ascii="Times New Roman" w:eastAsia="Times New Roman" w:hAnsi="Times New Roman" w:cs="Times New Roman"/>
          <w:sz w:val="20"/>
        </w:rPr>
        <w:t>Increase end-of-year district attendance rates by 1% from last year's.</w:t>
      </w:r>
    </w:p>
    <w:tbl>
      <w:tblPr>
        <w:tblStyle w:val="TableGrid"/>
        <w:tblW w:w="14826" w:type="dxa"/>
        <w:tblInd w:w="7" w:type="dxa"/>
        <w:tblCellMar>
          <w:top w:w="51" w:type="dxa"/>
          <w:left w:w="0" w:type="dxa"/>
          <w:bottom w:w="0" w:type="dxa"/>
          <w:right w:w="17" w:type="dxa"/>
        </w:tblCellMar>
        <w:tblLook w:val="04A0" w:firstRow="1" w:lastRow="0" w:firstColumn="1" w:lastColumn="0" w:noHBand="0" w:noVBand="1"/>
      </w:tblPr>
      <w:tblGrid>
        <w:gridCol w:w="10232"/>
        <w:gridCol w:w="1145"/>
        <w:gridCol w:w="1145"/>
        <w:gridCol w:w="1145"/>
        <w:gridCol w:w="1159"/>
      </w:tblGrid>
      <w:tr w:rsidR="00A25B14" w14:paraId="0F5D76A1" w14:textId="77777777">
        <w:trPr>
          <w:trHeight w:val="333"/>
        </w:trPr>
        <w:tc>
          <w:tcPr>
            <w:tcW w:w="10231" w:type="dxa"/>
            <w:tcBorders>
              <w:top w:val="single" w:sz="6" w:space="0" w:color="000000"/>
              <w:left w:val="single" w:sz="6" w:space="0" w:color="000000"/>
              <w:bottom w:val="single" w:sz="6" w:space="0" w:color="000000"/>
              <w:right w:val="single" w:sz="6" w:space="0" w:color="000000"/>
            </w:tcBorders>
          </w:tcPr>
          <w:p w14:paraId="71E47F4E" w14:textId="77777777" w:rsidR="00A25B14" w:rsidRDefault="00000000">
            <w:pPr>
              <w:spacing w:after="0"/>
              <w:ind w:left="30"/>
              <w:jc w:val="center"/>
            </w:pPr>
            <w:r>
              <w:rPr>
                <w:rFonts w:ascii="Times New Roman" w:eastAsia="Times New Roman" w:hAnsi="Times New Roman" w:cs="Times New Roman"/>
                <w:b/>
                <w:sz w:val="20"/>
              </w:rPr>
              <w:t>Strategy 1 Details</w:t>
            </w:r>
          </w:p>
        </w:tc>
        <w:tc>
          <w:tcPr>
            <w:tcW w:w="1145" w:type="dxa"/>
            <w:tcBorders>
              <w:top w:val="single" w:sz="6" w:space="0" w:color="000000"/>
              <w:left w:val="single" w:sz="6" w:space="0" w:color="000000"/>
              <w:bottom w:val="single" w:sz="6" w:space="0" w:color="000000"/>
              <w:right w:val="nil"/>
            </w:tcBorders>
          </w:tcPr>
          <w:p w14:paraId="65F4BDE2" w14:textId="77777777" w:rsidR="00A25B14" w:rsidRDefault="00A25B14"/>
        </w:tc>
        <w:tc>
          <w:tcPr>
            <w:tcW w:w="2290" w:type="dxa"/>
            <w:gridSpan w:val="2"/>
            <w:tcBorders>
              <w:top w:val="single" w:sz="6" w:space="0" w:color="000000"/>
              <w:left w:val="nil"/>
              <w:bottom w:val="single" w:sz="6" w:space="0" w:color="000000"/>
              <w:right w:val="nil"/>
            </w:tcBorders>
          </w:tcPr>
          <w:p w14:paraId="79256C54" w14:textId="77777777" w:rsidR="00A25B14" w:rsidRDefault="00000000">
            <w:pPr>
              <w:spacing w:after="0"/>
              <w:ind w:left="48"/>
              <w:jc w:val="center"/>
            </w:pPr>
            <w:r>
              <w:rPr>
                <w:rFonts w:ascii="Times New Roman" w:eastAsia="Times New Roman" w:hAnsi="Times New Roman" w:cs="Times New Roman"/>
                <w:b/>
                <w:sz w:val="20"/>
              </w:rPr>
              <w:t>Reviews</w:t>
            </w:r>
          </w:p>
        </w:tc>
        <w:tc>
          <w:tcPr>
            <w:tcW w:w="1159" w:type="dxa"/>
            <w:tcBorders>
              <w:top w:val="single" w:sz="6" w:space="0" w:color="000000"/>
              <w:left w:val="nil"/>
              <w:bottom w:val="single" w:sz="6" w:space="0" w:color="000000"/>
              <w:right w:val="single" w:sz="6" w:space="0" w:color="000000"/>
            </w:tcBorders>
          </w:tcPr>
          <w:p w14:paraId="2BB9BB91" w14:textId="77777777" w:rsidR="00A25B14" w:rsidRDefault="00A25B14"/>
        </w:tc>
      </w:tr>
      <w:tr w:rsidR="00A25B14" w14:paraId="554B7536" w14:textId="77777777">
        <w:trPr>
          <w:trHeight w:val="333"/>
        </w:trPr>
        <w:tc>
          <w:tcPr>
            <w:tcW w:w="10231" w:type="dxa"/>
            <w:vMerge w:val="restart"/>
            <w:tcBorders>
              <w:top w:val="single" w:sz="6" w:space="0" w:color="000000"/>
              <w:left w:val="single" w:sz="6" w:space="0" w:color="000000"/>
              <w:bottom w:val="single" w:sz="6" w:space="0" w:color="000000"/>
              <w:right w:val="single" w:sz="6" w:space="0" w:color="000000"/>
            </w:tcBorders>
          </w:tcPr>
          <w:p w14:paraId="0F9CC6DF" w14:textId="77777777" w:rsidR="00A25B14" w:rsidRDefault="00000000">
            <w:pPr>
              <w:spacing w:after="27"/>
            </w:pPr>
            <w:r>
              <w:rPr>
                <w:rFonts w:ascii="Times New Roman" w:eastAsia="Times New Roman" w:hAnsi="Times New Roman" w:cs="Times New Roman"/>
                <w:b/>
                <w:sz w:val="20"/>
              </w:rPr>
              <w:t xml:space="preserve">Strategy 1: </w:t>
            </w:r>
            <w:r>
              <w:rPr>
                <w:rFonts w:ascii="Times New Roman" w:eastAsia="Times New Roman" w:hAnsi="Times New Roman" w:cs="Times New Roman"/>
                <w:sz w:val="20"/>
              </w:rPr>
              <w:t>Communicate attendance expectations with parents.</w:t>
            </w:r>
          </w:p>
          <w:p w14:paraId="0C861E53" w14:textId="77777777" w:rsidR="00A25B14" w:rsidRDefault="00000000">
            <w:pPr>
              <w:spacing w:after="188" w:line="287" w:lineRule="auto"/>
              <w:ind w:left="435" w:right="2098"/>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 xml:space="preserve">Maintain attendance percentage at 95% or above. </w:t>
            </w: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 ADA, parent educator</w:t>
            </w:r>
          </w:p>
          <w:p w14:paraId="10460A4E" w14:textId="77777777" w:rsidR="00A25B14" w:rsidRDefault="00000000">
            <w:pPr>
              <w:spacing w:after="0"/>
              <w:ind w:left="435"/>
            </w:pPr>
            <w:r>
              <w:rPr>
                <w:rFonts w:ascii="Times New Roman" w:eastAsia="Times New Roman" w:hAnsi="Times New Roman" w:cs="Times New Roman"/>
                <w:b/>
                <w:sz w:val="20"/>
              </w:rPr>
              <w:t>Title I:</w:t>
            </w:r>
          </w:p>
          <w:p w14:paraId="6A0615FE" w14:textId="77777777" w:rsidR="00A25B14" w:rsidRDefault="00000000">
            <w:pPr>
              <w:spacing w:after="0"/>
              <w:ind w:left="435"/>
            </w:pPr>
            <w:r>
              <w:rPr>
                <w:rFonts w:ascii="Times New Roman" w:eastAsia="Times New Roman" w:hAnsi="Times New Roman" w:cs="Times New Roman"/>
                <w:sz w:val="20"/>
              </w:rPr>
              <w:t>2.6</w:t>
            </w:r>
          </w:p>
        </w:tc>
        <w:tc>
          <w:tcPr>
            <w:tcW w:w="1145" w:type="dxa"/>
            <w:tcBorders>
              <w:top w:val="single" w:sz="6" w:space="0" w:color="000000"/>
              <w:left w:val="single" w:sz="6" w:space="0" w:color="000000"/>
              <w:bottom w:val="single" w:sz="6" w:space="0" w:color="000000"/>
              <w:right w:val="nil"/>
            </w:tcBorders>
          </w:tcPr>
          <w:p w14:paraId="0686B24E" w14:textId="77777777" w:rsidR="00A25B14" w:rsidRDefault="00A25B14"/>
        </w:tc>
        <w:tc>
          <w:tcPr>
            <w:tcW w:w="2290" w:type="dxa"/>
            <w:gridSpan w:val="2"/>
            <w:tcBorders>
              <w:top w:val="single" w:sz="6" w:space="0" w:color="000000"/>
              <w:left w:val="nil"/>
              <w:bottom w:val="single" w:sz="6" w:space="0" w:color="000000"/>
              <w:right w:val="single" w:sz="6" w:space="0" w:color="000000"/>
            </w:tcBorders>
          </w:tcPr>
          <w:p w14:paraId="78730591" w14:textId="77777777" w:rsidR="00A25B14" w:rsidRDefault="00000000">
            <w:pPr>
              <w:spacing w:after="0"/>
              <w:ind w:left="58"/>
            </w:pPr>
            <w:r>
              <w:rPr>
                <w:rFonts w:ascii="Times New Roman" w:eastAsia="Times New Roman" w:hAnsi="Times New Roman" w:cs="Times New Roman"/>
                <w:b/>
                <w:sz w:val="20"/>
              </w:rPr>
              <w:t>Formative</w:t>
            </w:r>
          </w:p>
        </w:tc>
        <w:tc>
          <w:tcPr>
            <w:tcW w:w="1159" w:type="dxa"/>
            <w:tcBorders>
              <w:top w:val="single" w:sz="6" w:space="0" w:color="000000"/>
              <w:left w:val="single" w:sz="6" w:space="0" w:color="000000"/>
              <w:bottom w:val="single" w:sz="6" w:space="0" w:color="000000"/>
              <w:right w:val="nil"/>
            </w:tcBorders>
          </w:tcPr>
          <w:p w14:paraId="6FA98475" w14:textId="77777777" w:rsidR="00A25B14" w:rsidRDefault="00000000">
            <w:pPr>
              <w:spacing w:after="0"/>
              <w:ind w:left="29"/>
              <w:jc w:val="both"/>
            </w:pPr>
            <w:r>
              <w:rPr>
                <w:rFonts w:ascii="Times New Roman" w:eastAsia="Times New Roman" w:hAnsi="Times New Roman" w:cs="Times New Roman"/>
                <w:b/>
                <w:sz w:val="20"/>
                <w:bdr w:val="single" w:sz="12" w:space="0" w:color="000000"/>
              </w:rPr>
              <w:t>Summative</w:t>
            </w:r>
          </w:p>
        </w:tc>
      </w:tr>
      <w:tr w:rsidR="00A25B14" w14:paraId="0FD97976" w14:textId="77777777">
        <w:trPr>
          <w:trHeight w:val="333"/>
        </w:trPr>
        <w:tc>
          <w:tcPr>
            <w:tcW w:w="0" w:type="auto"/>
            <w:vMerge/>
            <w:tcBorders>
              <w:top w:val="nil"/>
              <w:left w:val="single" w:sz="6" w:space="0" w:color="000000"/>
              <w:bottom w:val="nil"/>
              <w:right w:val="single" w:sz="6" w:space="0" w:color="000000"/>
            </w:tcBorders>
          </w:tcPr>
          <w:p w14:paraId="4ADC8A6F"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09B79ACC" w14:textId="77777777" w:rsidR="00A25B14" w:rsidRDefault="00000000">
            <w:pPr>
              <w:spacing w:after="0"/>
              <w:ind w:left="45"/>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63BA28BF" w14:textId="77777777" w:rsidR="00A25B14" w:rsidRDefault="00000000">
            <w:pPr>
              <w:spacing w:after="0"/>
              <w:ind w:left="27"/>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77BA20C4" w14:textId="77777777" w:rsidR="00A25B14" w:rsidRDefault="00000000">
            <w:pPr>
              <w:spacing w:after="0"/>
              <w:ind w:left="27"/>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3A88094C" w14:textId="77777777" w:rsidR="00A25B14" w:rsidRDefault="00000000">
            <w:pPr>
              <w:spacing w:after="0"/>
              <w:ind w:left="45"/>
              <w:jc w:val="center"/>
            </w:pPr>
            <w:r>
              <w:rPr>
                <w:rFonts w:ascii="Times New Roman" w:eastAsia="Times New Roman" w:hAnsi="Times New Roman" w:cs="Times New Roman"/>
                <w:b/>
                <w:sz w:val="20"/>
              </w:rPr>
              <w:t>June</w:t>
            </w:r>
          </w:p>
        </w:tc>
      </w:tr>
      <w:tr w:rsidR="00A25B14" w14:paraId="2A1602D0" w14:textId="77777777">
        <w:trPr>
          <w:trHeight w:val="1159"/>
        </w:trPr>
        <w:tc>
          <w:tcPr>
            <w:tcW w:w="0" w:type="auto"/>
            <w:vMerge/>
            <w:tcBorders>
              <w:top w:val="nil"/>
              <w:left w:val="single" w:sz="6" w:space="0" w:color="000000"/>
              <w:bottom w:val="single" w:sz="6" w:space="0" w:color="000000"/>
              <w:right w:val="single" w:sz="6" w:space="0" w:color="000000"/>
            </w:tcBorders>
          </w:tcPr>
          <w:p w14:paraId="251556F8"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3EB63D4A" w14:textId="77777777" w:rsidR="00A25B14" w:rsidRDefault="00000000">
            <w:pPr>
              <w:spacing w:after="0"/>
              <w:ind w:left="145"/>
            </w:pPr>
            <w:r>
              <w:rPr>
                <w:noProof/>
              </w:rPr>
              <w:drawing>
                <wp:inline distT="0" distB="0" distL="0" distR="0" wp14:anchorId="39039973" wp14:editId="5A229C3B">
                  <wp:extent cx="478533" cy="478532"/>
                  <wp:effectExtent l="0" t="0" r="0" b="0"/>
                  <wp:docPr id="818"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27"/>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705A0783" w14:textId="77777777" w:rsidR="00A25B14" w:rsidRDefault="00000000">
            <w:pPr>
              <w:spacing w:after="0"/>
              <w:ind w:left="145"/>
            </w:pPr>
            <w:r>
              <w:rPr>
                <w:noProof/>
              </w:rPr>
              <w:drawing>
                <wp:inline distT="0" distB="0" distL="0" distR="0" wp14:anchorId="7CD059E6" wp14:editId="6015BDEB">
                  <wp:extent cx="478532" cy="478532"/>
                  <wp:effectExtent l="0" t="0" r="0" b="0"/>
                  <wp:docPr id="821" name="Picture 821"/>
                  <wp:cNvGraphicFramePr/>
                  <a:graphic xmlns:a="http://schemas.openxmlformats.org/drawingml/2006/main">
                    <a:graphicData uri="http://schemas.openxmlformats.org/drawingml/2006/picture">
                      <pic:pic xmlns:pic="http://schemas.openxmlformats.org/drawingml/2006/picture">
                        <pic:nvPicPr>
                          <pic:cNvPr id="821" name="Picture 821"/>
                          <pic:cNvPicPr/>
                        </pic:nvPicPr>
                        <pic:blipFill>
                          <a:blip r:embed="rId24"/>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48DF1F4E" w14:textId="77777777" w:rsidR="00A25B14" w:rsidRDefault="00000000">
            <w:pPr>
              <w:spacing w:after="0"/>
              <w:ind w:left="145"/>
            </w:pPr>
            <w:r>
              <w:rPr>
                <w:noProof/>
              </w:rPr>
              <w:drawing>
                <wp:inline distT="0" distB="0" distL="0" distR="0" wp14:anchorId="3D23D9D5" wp14:editId="236884B7">
                  <wp:extent cx="478533" cy="478532"/>
                  <wp:effectExtent l="0" t="0" r="0" b="0"/>
                  <wp:docPr id="824" name="Picture 824"/>
                  <wp:cNvGraphicFramePr/>
                  <a:graphic xmlns:a="http://schemas.openxmlformats.org/drawingml/2006/main">
                    <a:graphicData uri="http://schemas.openxmlformats.org/drawingml/2006/picture">
                      <pic:pic xmlns:pic="http://schemas.openxmlformats.org/drawingml/2006/picture">
                        <pic:nvPicPr>
                          <pic:cNvPr id="824" name="Picture 824"/>
                          <pic:cNvPicPr/>
                        </pic:nvPicPr>
                        <pic:blipFill>
                          <a:blip r:embed="rId10"/>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32C0D0C6" w14:textId="77777777" w:rsidR="00A25B14" w:rsidRDefault="00000000">
            <w:pPr>
              <w:spacing w:after="0"/>
              <w:ind w:left="27"/>
              <w:jc w:val="center"/>
            </w:pPr>
            <w:r>
              <w:rPr>
                <w:rFonts w:ascii="Times New Roman" w:eastAsia="Times New Roman" w:hAnsi="Times New Roman" w:cs="Times New Roman"/>
                <w:sz w:val="20"/>
              </w:rPr>
              <w:t xml:space="preserve"> </w:t>
            </w:r>
          </w:p>
        </w:tc>
      </w:tr>
      <w:tr w:rsidR="00A25B14" w14:paraId="65497F2C" w14:textId="77777777">
        <w:trPr>
          <w:trHeight w:val="333"/>
        </w:trPr>
        <w:tc>
          <w:tcPr>
            <w:tcW w:w="10231" w:type="dxa"/>
            <w:tcBorders>
              <w:top w:val="single" w:sz="6" w:space="0" w:color="000000"/>
              <w:left w:val="single" w:sz="6" w:space="0" w:color="000000"/>
              <w:bottom w:val="single" w:sz="6" w:space="0" w:color="000000"/>
              <w:right w:val="single" w:sz="6" w:space="0" w:color="000000"/>
            </w:tcBorders>
          </w:tcPr>
          <w:p w14:paraId="2976B8F6" w14:textId="77777777" w:rsidR="00A25B14" w:rsidRDefault="00000000">
            <w:pPr>
              <w:spacing w:after="0"/>
              <w:ind w:right="2"/>
              <w:jc w:val="center"/>
            </w:pPr>
            <w:r>
              <w:rPr>
                <w:rFonts w:ascii="Times New Roman" w:eastAsia="Times New Roman" w:hAnsi="Times New Roman" w:cs="Times New Roman"/>
                <w:b/>
                <w:sz w:val="20"/>
              </w:rPr>
              <w:t>Strategy 2 Details</w:t>
            </w:r>
          </w:p>
        </w:tc>
        <w:tc>
          <w:tcPr>
            <w:tcW w:w="3435" w:type="dxa"/>
            <w:gridSpan w:val="3"/>
            <w:tcBorders>
              <w:top w:val="single" w:sz="6" w:space="0" w:color="000000"/>
              <w:left w:val="single" w:sz="6" w:space="0" w:color="000000"/>
              <w:bottom w:val="single" w:sz="6" w:space="0" w:color="000000"/>
              <w:right w:val="nil"/>
            </w:tcBorders>
          </w:tcPr>
          <w:p w14:paraId="4AA26F36" w14:textId="77777777" w:rsidR="00A25B14" w:rsidRDefault="00000000">
            <w:pPr>
              <w:spacing w:after="0"/>
              <w:ind w:left="1161"/>
              <w:jc w:val="center"/>
            </w:pPr>
            <w:r>
              <w:rPr>
                <w:rFonts w:ascii="Times New Roman" w:eastAsia="Times New Roman" w:hAnsi="Times New Roman" w:cs="Times New Roman"/>
                <w:b/>
                <w:sz w:val="20"/>
              </w:rPr>
              <w:t>Reviews</w:t>
            </w:r>
          </w:p>
        </w:tc>
        <w:tc>
          <w:tcPr>
            <w:tcW w:w="1159" w:type="dxa"/>
            <w:tcBorders>
              <w:top w:val="single" w:sz="6" w:space="0" w:color="000000"/>
              <w:left w:val="nil"/>
              <w:bottom w:val="single" w:sz="6" w:space="0" w:color="000000"/>
              <w:right w:val="single" w:sz="6" w:space="0" w:color="000000"/>
            </w:tcBorders>
          </w:tcPr>
          <w:p w14:paraId="54914D26" w14:textId="77777777" w:rsidR="00A25B14" w:rsidRDefault="00A25B14"/>
        </w:tc>
      </w:tr>
      <w:tr w:rsidR="00A25B14" w14:paraId="07D1D998" w14:textId="77777777">
        <w:trPr>
          <w:trHeight w:val="333"/>
        </w:trPr>
        <w:tc>
          <w:tcPr>
            <w:tcW w:w="10231" w:type="dxa"/>
            <w:vMerge w:val="restart"/>
            <w:tcBorders>
              <w:top w:val="single" w:sz="6" w:space="0" w:color="000000"/>
              <w:left w:val="single" w:sz="6" w:space="0" w:color="000000"/>
              <w:bottom w:val="single" w:sz="12" w:space="0" w:color="000000"/>
              <w:right w:val="single" w:sz="6" w:space="0" w:color="000000"/>
            </w:tcBorders>
          </w:tcPr>
          <w:p w14:paraId="4FA0A90E" w14:textId="77777777" w:rsidR="00A25B14" w:rsidRDefault="00000000">
            <w:pPr>
              <w:spacing w:after="38" w:line="242" w:lineRule="auto"/>
              <w:ind w:left="51" w:right="8"/>
            </w:pPr>
            <w:r>
              <w:rPr>
                <w:rFonts w:ascii="Times New Roman" w:eastAsia="Times New Roman" w:hAnsi="Times New Roman" w:cs="Times New Roman"/>
                <w:b/>
                <w:sz w:val="20"/>
              </w:rPr>
              <w:t xml:space="preserve">Strategy 2: </w:t>
            </w:r>
            <w:r>
              <w:rPr>
                <w:rFonts w:ascii="Times New Roman" w:eastAsia="Times New Roman" w:hAnsi="Times New Roman" w:cs="Times New Roman"/>
                <w:sz w:val="20"/>
              </w:rPr>
              <w:t xml:space="preserve">Conduct attendance committee meetings on a regular basis to identify factors contributing to </w:t>
            </w:r>
            <w:proofErr w:type="gramStart"/>
            <w:r>
              <w:rPr>
                <w:rFonts w:ascii="Times New Roman" w:eastAsia="Times New Roman" w:hAnsi="Times New Roman" w:cs="Times New Roman"/>
                <w:sz w:val="20"/>
              </w:rPr>
              <w:t>lower than expected</w:t>
            </w:r>
            <w:proofErr w:type="gramEnd"/>
            <w:r>
              <w:rPr>
                <w:rFonts w:ascii="Times New Roman" w:eastAsia="Times New Roman" w:hAnsi="Times New Roman" w:cs="Times New Roman"/>
                <w:sz w:val="20"/>
              </w:rPr>
              <w:t xml:space="preserve"> attendance rates and implementing necessary interventions.</w:t>
            </w:r>
          </w:p>
          <w:p w14:paraId="61825168" w14:textId="77777777" w:rsidR="00A25B14" w:rsidRDefault="00000000">
            <w:pPr>
              <w:spacing w:after="0"/>
              <w:ind w:left="485" w:right="2180"/>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 xml:space="preserve">Maintain attendance percentage at 95% or above. </w:t>
            </w: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 ADA, Teachers, Parent Educators</w:t>
            </w:r>
          </w:p>
        </w:tc>
        <w:tc>
          <w:tcPr>
            <w:tcW w:w="3435" w:type="dxa"/>
            <w:gridSpan w:val="3"/>
            <w:tcBorders>
              <w:top w:val="single" w:sz="6" w:space="0" w:color="000000"/>
              <w:left w:val="single" w:sz="6" w:space="0" w:color="000000"/>
              <w:bottom w:val="single" w:sz="6" w:space="0" w:color="000000"/>
              <w:right w:val="single" w:sz="6" w:space="0" w:color="000000"/>
            </w:tcBorders>
          </w:tcPr>
          <w:p w14:paraId="5F79DC05" w14:textId="77777777" w:rsidR="00A25B14" w:rsidRDefault="00000000">
            <w:pPr>
              <w:spacing w:after="0"/>
              <w:ind w:right="10"/>
              <w:jc w:val="center"/>
            </w:pPr>
            <w:r>
              <w:rPr>
                <w:rFonts w:ascii="Times New Roman" w:eastAsia="Times New Roman" w:hAnsi="Times New Roman" w:cs="Times New Roman"/>
                <w:b/>
                <w:sz w:val="20"/>
              </w:rPr>
              <w:t>Formative</w:t>
            </w:r>
          </w:p>
        </w:tc>
        <w:tc>
          <w:tcPr>
            <w:tcW w:w="1159" w:type="dxa"/>
            <w:tcBorders>
              <w:top w:val="single" w:sz="6" w:space="0" w:color="000000"/>
              <w:left w:val="single" w:sz="6" w:space="0" w:color="000000"/>
              <w:bottom w:val="single" w:sz="6" w:space="0" w:color="000000"/>
              <w:right w:val="nil"/>
            </w:tcBorders>
          </w:tcPr>
          <w:p w14:paraId="60FA9277" w14:textId="77777777" w:rsidR="00A25B14" w:rsidRDefault="00000000">
            <w:pPr>
              <w:spacing w:after="0"/>
              <w:ind w:left="80"/>
              <w:jc w:val="both"/>
            </w:pPr>
            <w:r>
              <w:rPr>
                <w:rFonts w:ascii="Times New Roman" w:eastAsia="Times New Roman" w:hAnsi="Times New Roman" w:cs="Times New Roman"/>
                <w:b/>
                <w:sz w:val="20"/>
                <w:bdr w:val="single" w:sz="12" w:space="0" w:color="000000"/>
              </w:rPr>
              <w:t>Summative</w:t>
            </w:r>
          </w:p>
        </w:tc>
      </w:tr>
      <w:tr w:rsidR="00A25B14" w14:paraId="7D347E09" w14:textId="77777777">
        <w:trPr>
          <w:trHeight w:val="333"/>
        </w:trPr>
        <w:tc>
          <w:tcPr>
            <w:tcW w:w="0" w:type="auto"/>
            <w:vMerge/>
            <w:tcBorders>
              <w:top w:val="nil"/>
              <w:left w:val="single" w:sz="6" w:space="0" w:color="000000"/>
              <w:bottom w:val="nil"/>
              <w:right w:val="single" w:sz="6" w:space="0" w:color="000000"/>
            </w:tcBorders>
          </w:tcPr>
          <w:p w14:paraId="18954116"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30EEAA8E" w14:textId="77777777" w:rsidR="00A25B14" w:rsidRDefault="00000000">
            <w:pPr>
              <w:spacing w:after="0"/>
              <w:ind w:left="14"/>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4F11E0F4" w14:textId="77777777" w:rsidR="00A25B14" w:rsidRDefault="00000000">
            <w:pPr>
              <w:spacing w:after="0"/>
              <w:ind w:right="4"/>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7BEFC289" w14:textId="77777777" w:rsidR="00A25B14" w:rsidRDefault="00000000">
            <w:pPr>
              <w:spacing w:after="0"/>
              <w:ind w:right="4"/>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3806F011" w14:textId="77777777" w:rsidR="00A25B14" w:rsidRDefault="00000000">
            <w:pPr>
              <w:spacing w:after="0"/>
              <w:ind w:left="14"/>
              <w:jc w:val="center"/>
            </w:pPr>
            <w:r>
              <w:rPr>
                <w:rFonts w:ascii="Times New Roman" w:eastAsia="Times New Roman" w:hAnsi="Times New Roman" w:cs="Times New Roman"/>
                <w:b/>
                <w:sz w:val="20"/>
              </w:rPr>
              <w:t>June</w:t>
            </w:r>
          </w:p>
        </w:tc>
      </w:tr>
      <w:tr w:rsidR="00A25B14" w14:paraId="733E6BF2" w14:textId="77777777">
        <w:trPr>
          <w:trHeight w:val="862"/>
        </w:trPr>
        <w:tc>
          <w:tcPr>
            <w:tcW w:w="0" w:type="auto"/>
            <w:vMerge/>
            <w:tcBorders>
              <w:top w:val="nil"/>
              <w:left w:val="single" w:sz="6" w:space="0" w:color="000000"/>
              <w:bottom w:val="single" w:sz="12" w:space="0" w:color="000000"/>
              <w:right w:val="single" w:sz="6" w:space="0" w:color="000000"/>
            </w:tcBorders>
          </w:tcPr>
          <w:p w14:paraId="61D41282" w14:textId="77777777" w:rsidR="00A25B14" w:rsidRDefault="00A25B14"/>
        </w:tc>
        <w:tc>
          <w:tcPr>
            <w:tcW w:w="1145" w:type="dxa"/>
            <w:tcBorders>
              <w:top w:val="single" w:sz="6" w:space="0" w:color="000000"/>
              <w:left w:val="single" w:sz="6" w:space="0" w:color="000000"/>
              <w:bottom w:val="single" w:sz="12" w:space="0" w:color="000000"/>
              <w:right w:val="single" w:sz="6" w:space="0" w:color="000000"/>
            </w:tcBorders>
          </w:tcPr>
          <w:p w14:paraId="1FD6ED28" w14:textId="77777777" w:rsidR="00A25B14" w:rsidRDefault="00000000">
            <w:pPr>
              <w:spacing w:after="0"/>
              <w:ind w:right="10"/>
              <w:jc w:val="center"/>
            </w:pPr>
            <w:r>
              <w:rPr>
                <w:rFonts w:ascii="Times New Roman" w:eastAsia="Times New Roman" w:hAnsi="Times New Roman" w:cs="Times New Roman"/>
                <w:sz w:val="20"/>
              </w:rPr>
              <w:t>N/A</w:t>
            </w:r>
          </w:p>
        </w:tc>
        <w:tc>
          <w:tcPr>
            <w:tcW w:w="1145" w:type="dxa"/>
            <w:tcBorders>
              <w:top w:val="single" w:sz="6" w:space="0" w:color="000000"/>
              <w:left w:val="single" w:sz="6" w:space="0" w:color="000000"/>
              <w:bottom w:val="single" w:sz="12" w:space="0" w:color="000000"/>
              <w:right w:val="single" w:sz="6" w:space="0" w:color="000000"/>
            </w:tcBorders>
          </w:tcPr>
          <w:p w14:paraId="1354C88A" w14:textId="77777777" w:rsidR="00A25B14" w:rsidRDefault="00000000">
            <w:pPr>
              <w:spacing w:after="0"/>
              <w:ind w:left="196"/>
            </w:pPr>
            <w:r>
              <w:rPr>
                <w:noProof/>
              </w:rPr>
              <w:drawing>
                <wp:inline distT="0" distB="0" distL="0" distR="0" wp14:anchorId="7BB82D21" wp14:editId="63A84438">
                  <wp:extent cx="478532" cy="478532"/>
                  <wp:effectExtent l="0" t="0" r="0" b="0"/>
                  <wp:docPr id="868" name="Picture 868"/>
                  <wp:cNvGraphicFramePr/>
                  <a:graphic xmlns:a="http://schemas.openxmlformats.org/drawingml/2006/main">
                    <a:graphicData uri="http://schemas.openxmlformats.org/drawingml/2006/picture">
                      <pic:pic xmlns:pic="http://schemas.openxmlformats.org/drawingml/2006/picture">
                        <pic:nvPicPr>
                          <pic:cNvPr id="868" name="Picture 868"/>
                          <pic:cNvPicPr/>
                        </pic:nvPicPr>
                        <pic:blipFill>
                          <a:blip r:embed="rId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369E01AB" w14:textId="77777777" w:rsidR="00A25B14" w:rsidRDefault="00000000">
            <w:pPr>
              <w:spacing w:after="0"/>
              <w:ind w:left="196"/>
            </w:pPr>
            <w:r>
              <w:rPr>
                <w:noProof/>
              </w:rPr>
              <w:drawing>
                <wp:inline distT="0" distB="0" distL="0" distR="0" wp14:anchorId="494E14A6" wp14:editId="537B0B41">
                  <wp:extent cx="478533" cy="478532"/>
                  <wp:effectExtent l="0" t="0" r="0" b="0"/>
                  <wp:docPr id="871" name="Picture 871"/>
                  <wp:cNvGraphicFramePr/>
                  <a:graphic xmlns:a="http://schemas.openxmlformats.org/drawingml/2006/main">
                    <a:graphicData uri="http://schemas.openxmlformats.org/drawingml/2006/picture">
                      <pic:pic xmlns:pic="http://schemas.openxmlformats.org/drawingml/2006/picture">
                        <pic:nvPicPr>
                          <pic:cNvPr id="871" name="Picture 871"/>
                          <pic:cNvPicPr/>
                        </pic:nvPicPr>
                        <pic:blipFill>
                          <a:blip r:embed="rId17"/>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12" w:space="0" w:color="000000"/>
              <w:right w:val="single" w:sz="6" w:space="0" w:color="000000"/>
            </w:tcBorders>
          </w:tcPr>
          <w:p w14:paraId="66B2C50D" w14:textId="77777777" w:rsidR="00A25B14" w:rsidRDefault="00000000">
            <w:pPr>
              <w:spacing w:after="0"/>
              <w:ind w:right="4"/>
              <w:jc w:val="center"/>
            </w:pPr>
            <w:r>
              <w:rPr>
                <w:rFonts w:ascii="Times New Roman" w:eastAsia="Times New Roman" w:hAnsi="Times New Roman" w:cs="Times New Roman"/>
                <w:sz w:val="20"/>
              </w:rPr>
              <w:t xml:space="preserve"> </w:t>
            </w:r>
          </w:p>
        </w:tc>
      </w:tr>
      <w:tr w:rsidR="00A25B14" w14:paraId="5190F7B3" w14:textId="77777777">
        <w:trPr>
          <w:trHeight w:val="341"/>
        </w:trPr>
        <w:tc>
          <w:tcPr>
            <w:tcW w:w="10231" w:type="dxa"/>
            <w:tcBorders>
              <w:top w:val="single" w:sz="12" w:space="0" w:color="000000"/>
              <w:left w:val="single" w:sz="6" w:space="0" w:color="000000"/>
              <w:bottom w:val="single" w:sz="6" w:space="0" w:color="000000"/>
              <w:right w:val="single" w:sz="6" w:space="0" w:color="000000"/>
            </w:tcBorders>
          </w:tcPr>
          <w:p w14:paraId="3CC01628" w14:textId="77777777" w:rsidR="00A25B14" w:rsidRDefault="00000000">
            <w:pPr>
              <w:spacing w:after="0"/>
              <w:ind w:right="2"/>
              <w:jc w:val="center"/>
            </w:pPr>
            <w:r>
              <w:rPr>
                <w:rFonts w:ascii="Times New Roman" w:eastAsia="Times New Roman" w:hAnsi="Times New Roman" w:cs="Times New Roman"/>
                <w:b/>
                <w:sz w:val="20"/>
              </w:rPr>
              <w:t>Strategy 3 Details</w:t>
            </w:r>
          </w:p>
        </w:tc>
        <w:tc>
          <w:tcPr>
            <w:tcW w:w="1145" w:type="dxa"/>
            <w:tcBorders>
              <w:top w:val="single" w:sz="12" w:space="0" w:color="000000"/>
              <w:left w:val="single" w:sz="6" w:space="0" w:color="000000"/>
              <w:bottom w:val="single" w:sz="6" w:space="0" w:color="000000"/>
              <w:right w:val="nil"/>
            </w:tcBorders>
          </w:tcPr>
          <w:p w14:paraId="301EBE18" w14:textId="77777777" w:rsidR="00A25B14" w:rsidRDefault="00A25B14"/>
        </w:tc>
        <w:tc>
          <w:tcPr>
            <w:tcW w:w="1145" w:type="dxa"/>
            <w:tcBorders>
              <w:top w:val="single" w:sz="12" w:space="0" w:color="000000"/>
              <w:left w:val="nil"/>
              <w:bottom w:val="single" w:sz="6" w:space="0" w:color="000000"/>
              <w:right w:val="nil"/>
            </w:tcBorders>
          </w:tcPr>
          <w:p w14:paraId="266F7616" w14:textId="77777777" w:rsidR="00A25B14" w:rsidRDefault="00000000">
            <w:pPr>
              <w:spacing w:after="0"/>
              <w:jc w:val="right"/>
            </w:pPr>
            <w:r>
              <w:rPr>
                <w:rFonts w:ascii="Times New Roman" w:eastAsia="Times New Roman" w:hAnsi="Times New Roman" w:cs="Times New Roman"/>
                <w:b/>
                <w:sz w:val="20"/>
              </w:rPr>
              <w:t>Rev</w:t>
            </w:r>
          </w:p>
        </w:tc>
        <w:tc>
          <w:tcPr>
            <w:tcW w:w="1145" w:type="dxa"/>
            <w:tcBorders>
              <w:top w:val="single" w:sz="12" w:space="0" w:color="000000"/>
              <w:left w:val="nil"/>
              <w:bottom w:val="single" w:sz="6" w:space="0" w:color="000000"/>
              <w:right w:val="nil"/>
            </w:tcBorders>
          </w:tcPr>
          <w:p w14:paraId="1D11FBE4" w14:textId="77777777" w:rsidR="00A25B14" w:rsidRDefault="00000000">
            <w:pPr>
              <w:spacing w:after="0"/>
              <w:ind w:left="-17"/>
            </w:pPr>
            <w:proofErr w:type="spellStart"/>
            <w:r>
              <w:rPr>
                <w:rFonts w:ascii="Times New Roman" w:eastAsia="Times New Roman" w:hAnsi="Times New Roman" w:cs="Times New Roman"/>
                <w:b/>
                <w:sz w:val="20"/>
              </w:rPr>
              <w:t>iews</w:t>
            </w:r>
            <w:proofErr w:type="spellEnd"/>
          </w:p>
        </w:tc>
        <w:tc>
          <w:tcPr>
            <w:tcW w:w="1159" w:type="dxa"/>
            <w:tcBorders>
              <w:top w:val="single" w:sz="12" w:space="0" w:color="000000"/>
              <w:left w:val="nil"/>
              <w:bottom w:val="single" w:sz="6" w:space="0" w:color="000000"/>
              <w:right w:val="single" w:sz="6" w:space="0" w:color="000000"/>
            </w:tcBorders>
          </w:tcPr>
          <w:p w14:paraId="55F921C2" w14:textId="77777777" w:rsidR="00A25B14" w:rsidRDefault="00A25B14"/>
        </w:tc>
      </w:tr>
      <w:tr w:rsidR="00A25B14" w14:paraId="7D7CB481" w14:textId="77777777">
        <w:trPr>
          <w:trHeight w:val="333"/>
        </w:trPr>
        <w:tc>
          <w:tcPr>
            <w:tcW w:w="10231" w:type="dxa"/>
            <w:vMerge w:val="restart"/>
            <w:tcBorders>
              <w:top w:val="single" w:sz="6" w:space="0" w:color="000000"/>
              <w:left w:val="single" w:sz="6" w:space="0" w:color="000000"/>
              <w:bottom w:val="single" w:sz="6" w:space="0" w:color="000000"/>
              <w:right w:val="single" w:sz="6" w:space="0" w:color="000000"/>
            </w:tcBorders>
          </w:tcPr>
          <w:p w14:paraId="417B8144" w14:textId="77777777" w:rsidR="00A25B14" w:rsidRDefault="00000000">
            <w:pPr>
              <w:spacing w:after="27"/>
              <w:ind w:left="51"/>
            </w:pPr>
            <w:r>
              <w:rPr>
                <w:rFonts w:ascii="Times New Roman" w:eastAsia="Times New Roman" w:hAnsi="Times New Roman" w:cs="Times New Roman"/>
                <w:b/>
                <w:sz w:val="20"/>
              </w:rPr>
              <w:t xml:space="preserve">Strategy 3: </w:t>
            </w:r>
            <w:r>
              <w:rPr>
                <w:rFonts w:ascii="Times New Roman" w:eastAsia="Times New Roman" w:hAnsi="Times New Roman" w:cs="Times New Roman"/>
                <w:sz w:val="20"/>
              </w:rPr>
              <w:t>Continue student attendance incentive programs.</w:t>
            </w:r>
          </w:p>
          <w:p w14:paraId="3A1AF57B" w14:textId="77777777" w:rsidR="00A25B14" w:rsidRDefault="00000000">
            <w:pPr>
              <w:spacing w:after="188" w:line="287" w:lineRule="auto"/>
              <w:ind w:left="485" w:right="2180"/>
            </w:pPr>
            <w:r>
              <w:rPr>
                <w:rFonts w:ascii="Times New Roman" w:eastAsia="Times New Roman" w:hAnsi="Times New Roman" w:cs="Times New Roman"/>
                <w:b/>
                <w:sz w:val="20"/>
              </w:rPr>
              <w:lastRenderedPageBreak/>
              <w:t xml:space="preserve">Strategy's Expected Result/Impact: </w:t>
            </w:r>
            <w:r>
              <w:rPr>
                <w:rFonts w:ascii="Times New Roman" w:eastAsia="Times New Roman" w:hAnsi="Times New Roman" w:cs="Times New Roman"/>
                <w:sz w:val="20"/>
              </w:rPr>
              <w:t xml:space="preserve">Maintain attendance percentage at 95% or above. </w:t>
            </w: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 ADA, Teachers, Parent Educators</w:t>
            </w:r>
          </w:p>
          <w:p w14:paraId="3748391D" w14:textId="77777777" w:rsidR="00A25B14" w:rsidRDefault="00000000">
            <w:pPr>
              <w:spacing w:after="0"/>
              <w:ind w:left="485"/>
            </w:pPr>
            <w:r>
              <w:rPr>
                <w:rFonts w:ascii="Times New Roman" w:eastAsia="Times New Roman" w:hAnsi="Times New Roman" w:cs="Times New Roman"/>
                <w:b/>
                <w:sz w:val="20"/>
              </w:rPr>
              <w:t>Title I:</w:t>
            </w:r>
          </w:p>
          <w:p w14:paraId="68C3E7AC" w14:textId="77777777" w:rsidR="00A25B14" w:rsidRDefault="00000000">
            <w:pPr>
              <w:spacing w:after="0"/>
              <w:ind w:left="485"/>
            </w:pPr>
            <w:r>
              <w:rPr>
                <w:rFonts w:ascii="Times New Roman" w:eastAsia="Times New Roman" w:hAnsi="Times New Roman" w:cs="Times New Roman"/>
                <w:sz w:val="20"/>
              </w:rPr>
              <w:t>2.6</w:t>
            </w:r>
          </w:p>
        </w:tc>
        <w:tc>
          <w:tcPr>
            <w:tcW w:w="1145" w:type="dxa"/>
            <w:tcBorders>
              <w:top w:val="single" w:sz="6" w:space="0" w:color="000000"/>
              <w:left w:val="single" w:sz="6" w:space="0" w:color="000000"/>
              <w:bottom w:val="single" w:sz="6" w:space="0" w:color="000000"/>
              <w:right w:val="nil"/>
            </w:tcBorders>
          </w:tcPr>
          <w:p w14:paraId="3E9B9F08" w14:textId="77777777" w:rsidR="00A25B14" w:rsidRDefault="00A25B14"/>
        </w:tc>
        <w:tc>
          <w:tcPr>
            <w:tcW w:w="1145" w:type="dxa"/>
            <w:tcBorders>
              <w:top w:val="single" w:sz="6" w:space="0" w:color="000000"/>
              <w:left w:val="nil"/>
              <w:bottom w:val="single" w:sz="6" w:space="0" w:color="000000"/>
              <w:right w:val="nil"/>
            </w:tcBorders>
          </w:tcPr>
          <w:p w14:paraId="7330BECF" w14:textId="77777777" w:rsidR="00A25B14" w:rsidRDefault="00000000">
            <w:pPr>
              <w:spacing w:after="0"/>
              <w:ind w:left="109"/>
            </w:pPr>
            <w:r>
              <w:rPr>
                <w:rFonts w:ascii="Times New Roman" w:eastAsia="Times New Roman" w:hAnsi="Times New Roman" w:cs="Times New Roman"/>
                <w:b/>
                <w:sz w:val="20"/>
              </w:rPr>
              <w:t>Formative</w:t>
            </w:r>
          </w:p>
        </w:tc>
        <w:tc>
          <w:tcPr>
            <w:tcW w:w="1145" w:type="dxa"/>
            <w:tcBorders>
              <w:top w:val="single" w:sz="6" w:space="0" w:color="000000"/>
              <w:left w:val="nil"/>
              <w:bottom w:val="single" w:sz="6" w:space="0" w:color="000000"/>
              <w:right w:val="single" w:sz="6" w:space="0" w:color="000000"/>
            </w:tcBorders>
          </w:tcPr>
          <w:p w14:paraId="3015014A" w14:textId="77777777" w:rsidR="00A25B14" w:rsidRDefault="00A25B14"/>
        </w:tc>
        <w:tc>
          <w:tcPr>
            <w:tcW w:w="1159" w:type="dxa"/>
            <w:tcBorders>
              <w:top w:val="single" w:sz="6" w:space="0" w:color="000000"/>
              <w:left w:val="single" w:sz="6" w:space="0" w:color="000000"/>
              <w:bottom w:val="single" w:sz="6" w:space="0" w:color="000000"/>
              <w:right w:val="nil"/>
            </w:tcBorders>
          </w:tcPr>
          <w:p w14:paraId="30DF318D" w14:textId="77777777" w:rsidR="00A25B14" w:rsidRDefault="00000000">
            <w:pPr>
              <w:spacing w:after="0"/>
              <w:ind w:left="80"/>
              <w:jc w:val="both"/>
            </w:pPr>
            <w:r>
              <w:rPr>
                <w:rFonts w:ascii="Times New Roman" w:eastAsia="Times New Roman" w:hAnsi="Times New Roman" w:cs="Times New Roman"/>
                <w:b/>
                <w:sz w:val="20"/>
                <w:bdr w:val="single" w:sz="12" w:space="0" w:color="000000"/>
              </w:rPr>
              <w:t>Summative</w:t>
            </w:r>
          </w:p>
        </w:tc>
      </w:tr>
      <w:tr w:rsidR="00A25B14" w14:paraId="0A588104" w14:textId="77777777">
        <w:trPr>
          <w:trHeight w:val="333"/>
        </w:trPr>
        <w:tc>
          <w:tcPr>
            <w:tcW w:w="0" w:type="auto"/>
            <w:vMerge/>
            <w:tcBorders>
              <w:top w:val="nil"/>
              <w:left w:val="single" w:sz="6" w:space="0" w:color="000000"/>
              <w:bottom w:val="nil"/>
              <w:right w:val="single" w:sz="6" w:space="0" w:color="000000"/>
            </w:tcBorders>
          </w:tcPr>
          <w:p w14:paraId="3425A13D"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22A77C0D" w14:textId="77777777" w:rsidR="00A25B14" w:rsidRDefault="00000000">
            <w:pPr>
              <w:spacing w:after="0"/>
              <w:ind w:left="14"/>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0E4EBEDD" w14:textId="77777777" w:rsidR="00A25B14" w:rsidRDefault="00000000">
            <w:pPr>
              <w:spacing w:after="0"/>
              <w:ind w:right="4"/>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7DFCEA57" w14:textId="77777777" w:rsidR="00A25B14" w:rsidRDefault="00000000">
            <w:pPr>
              <w:spacing w:after="0"/>
              <w:ind w:right="4"/>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6AB70570" w14:textId="77777777" w:rsidR="00A25B14" w:rsidRDefault="00000000">
            <w:pPr>
              <w:spacing w:after="0"/>
              <w:ind w:left="14"/>
              <w:jc w:val="center"/>
            </w:pPr>
            <w:r>
              <w:rPr>
                <w:rFonts w:ascii="Times New Roman" w:eastAsia="Times New Roman" w:hAnsi="Times New Roman" w:cs="Times New Roman"/>
                <w:b/>
                <w:sz w:val="20"/>
              </w:rPr>
              <w:t>June</w:t>
            </w:r>
          </w:p>
        </w:tc>
      </w:tr>
      <w:tr w:rsidR="00A25B14" w14:paraId="64DD9E3D" w14:textId="77777777">
        <w:trPr>
          <w:trHeight w:val="1159"/>
        </w:trPr>
        <w:tc>
          <w:tcPr>
            <w:tcW w:w="0" w:type="auto"/>
            <w:vMerge/>
            <w:tcBorders>
              <w:top w:val="nil"/>
              <w:left w:val="single" w:sz="6" w:space="0" w:color="000000"/>
              <w:bottom w:val="single" w:sz="6" w:space="0" w:color="000000"/>
              <w:right w:val="single" w:sz="6" w:space="0" w:color="000000"/>
            </w:tcBorders>
          </w:tcPr>
          <w:p w14:paraId="005A3C71"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20CD6131" w14:textId="77777777" w:rsidR="00A25B14" w:rsidRDefault="00000000">
            <w:pPr>
              <w:spacing w:after="0"/>
              <w:ind w:left="196"/>
            </w:pPr>
            <w:r>
              <w:rPr>
                <w:noProof/>
              </w:rPr>
              <w:drawing>
                <wp:inline distT="0" distB="0" distL="0" distR="0" wp14:anchorId="326BAC7B" wp14:editId="67C4CBCA">
                  <wp:extent cx="478533" cy="478532"/>
                  <wp:effectExtent l="0" t="0" r="0" b="0"/>
                  <wp:docPr id="901" name="Picture 901"/>
                  <wp:cNvGraphicFramePr/>
                  <a:graphic xmlns:a="http://schemas.openxmlformats.org/drawingml/2006/main">
                    <a:graphicData uri="http://schemas.openxmlformats.org/drawingml/2006/picture">
                      <pic:pic xmlns:pic="http://schemas.openxmlformats.org/drawingml/2006/picture">
                        <pic:nvPicPr>
                          <pic:cNvPr id="901" name="Picture 901"/>
                          <pic:cNvPicPr/>
                        </pic:nvPicPr>
                        <pic:blipFill>
                          <a:blip r:embed="rId23"/>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021659BE" w14:textId="77777777" w:rsidR="00A25B14" w:rsidRDefault="00000000">
            <w:pPr>
              <w:spacing w:after="0"/>
              <w:ind w:left="196"/>
            </w:pPr>
            <w:r>
              <w:rPr>
                <w:noProof/>
              </w:rPr>
              <w:drawing>
                <wp:inline distT="0" distB="0" distL="0" distR="0" wp14:anchorId="03CAEDD0" wp14:editId="1B11E77B">
                  <wp:extent cx="478532" cy="478532"/>
                  <wp:effectExtent l="0" t="0" r="0" b="0"/>
                  <wp:docPr id="904" name="Picture 904"/>
                  <wp:cNvGraphicFramePr/>
                  <a:graphic xmlns:a="http://schemas.openxmlformats.org/drawingml/2006/main">
                    <a:graphicData uri="http://schemas.openxmlformats.org/drawingml/2006/picture">
                      <pic:pic xmlns:pic="http://schemas.openxmlformats.org/drawingml/2006/picture">
                        <pic:nvPicPr>
                          <pic:cNvPr id="904" name="Picture 904"/>
                          <pic:cNvPicPr/>
                        </pic:nvPicPr>
                        <pic:blipFill>
                          <a:blip r:embed="rId16"/>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2E7D6DB8" w14:textId="77777777" w:rsidR="00A25B14" w:rsidRDefault="00000000">
            <w:pPr>
              <w:spacing w:after="0"/>
              <w:ind w:left="196"/>
            </w:pPr>
            <w:r>
              <w:rPr>
                <w:noProof/>
              </w:rPr>
              <w:drawing>
                <wp:inline distT="0" distB="0" distL="0" distR="0" wp14:anchorId="18EA25E3" wp14:editId="69BC44E3">
                  <wp:extent cx="478533" cy="478532"/>
                  <wp:effectExtent l="0" t="0" r="0" b="0"/>
                  <wp:docPr id="907" name="Picture 907"/>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10"/>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1CE6FF52" w14:textId="77777777" w:rsidR="00A25B14" w:rsidRDefault="00000000">
            <w:pPr>
              <w:spacing w:after="0"/>
              <w:ind w:right="4"/>
              <w:jc w:val="center"/>
            </w:pPr>
            <w:r>
              <w:rPr>
                <w:rFonts w:ascii="Times New Roman" w:eastAsia="Times New Roman" w:hAnsi="Times New Roman" w:cs="Times New Roman"/>
                <w:sz w:val="20"/>
              </w:rPr>
              <w:t xml:space="preserve"> </w:t>
            </w:r>
          </w:p>
        </w:tc>
      </w:tr>
      <w:tr w:rsidR="00A25B14" w14:paraId="7C48CB52" w14:textId="77777777">
        <w:trPr>
          <w:trHeight w:val="942"/>
        </w:trPr>
        <w:tc>
          <w:tcPr>
            <w:tcW w:w="10231" w:type="dxa"/>
            <w:tcBorders>
              <w:top w:val="single" w:sz="6" w:space="0" w:color="000000"/>
              <w:left w:val="single" w:sz="6" w:space="0" w:color="000000"/>
              <w:bottom w:val="single" w:sz="6" w:space="0" w:color="000000"/>
              <w:right w:val="nil"/>
            </w:tcBorders>
          </w:tcPr>
          <w:p w14:paraId="250C85DE" w14:textId="77777777" w:rsidR="00A25B14" w:rsidRDefault="00000000">
            <w:pPr>
              <w:tabs>
                <w:tab w:val="center" w:pos="3759"/>
                <w:tab w:val="center" w:pos="6078"/>
                <w:tab w:val="center" w:pos="8609"/>
              </w:tabs>
              <w:spacing w:after="0"/>
            </w:pPr>
            <w:r>
              <w:tab/>
            </w:r>
            <w:r>
              <w:rPr>
                <w:noProof/>
              </w:rPr>
              <w:drawing>
                <wp:inline distT="0" distB="0" distL="0" distR="0" wp14:anchorId="76ABA6FB" wp14:editId="3231E851">
                  <wp:extent cx="239266" cy="239266"/>
                  <wp:effectExtent l="0" t="0" r="0" b="0"/>
                  <wp:docPr id="912" name="Picture 912"/>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18"/>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No Progress</w:t>
            </w:r>
            <w:r>
              <w:rPr>
                <w:rFonts w:ascii="Times New Roman" w:eastAsia="Times New Roman" w:hAnsi="Times New Roman" w:cs="Times New Roman"/>
                <w:sz w:val="20"/>
              </w:rPr>
              <w:tab/>
            </w:r>
            <w:r>
              <w:rPr>
                <w:noProof/>
              </w:rPr>
              <w:drawing>
                <wp:inline distT="0" distB="0" distL="0" distR="0" wp14:anchorId="3FAA2C17" wp14:editId="7E6A3ED3">
                  <wp:extent cx="239266" cy="239266"/>
                  <wp:effectExtent l="0" t="0" r="0" b="0"/>
                  <wp:docPr id="915" name="Picture 915"/>
                  <wp:cNvGraphicFramePr/>
                  <a:graphic xmlns:a="http://schemas.openxmlformats.org/drawingml/2006/main">
                    <a:graphicData uri="http://schemas.openxmlformats.org/drawingml/2006/picture">
                      <pic:pic xmlns:pic="http://schemas.openxmlformats.org/drawingml/2006/picture">
                        <pic:nvPicPr>
                          <pic:cNvPr id="915" name="Picture 915"/>
                          <pic:cNvPicPr/>
                        </pic:nvPicPr>
                        <pic:blipFill>
                          <a:blip r:embed="rId19"/>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Accomplished</w:t>
            </w:r>
            <w:r>
              <w:rPr>
                <w:rFonts w:ascii="Times New Roman" w:eastAsia="Times New Roman" w:hAnsi="Times New Roman" w:cs="Times New Roman"/>
                <w:sz w:val="20"/>
              </w:rPr>
              <w:tab/>
            </w:r>
            <w:r>
              <w:rPr>
                <w:noProof/>
              </w:rPr>
              <w:drawing>
                <wp:inline distT="0" distB="0" distL="0" distR="0" wp14:anchorId="4CF92800" wp14:editId="0D8071E1">
                  <wp:extent cx="248469" cy="239266"/>
                  <wp:effectExtent l="0" t="0" r="0" b="0"/>
                  <wp:docPr id="918" name="Picture 918"/>
                  <wp:cNvGraphicFramePr/>
                  <a:graphic xmlns:a="http://schemas.openxmlformats.org/drawingml/2006/main">
                    <a:graphicData uri="http://schemas.openxmlformats.org/drawingml/2006/picture">
                      <pic:pic xmlns:pic="http://schemas.openxmlformats.org/drawingml/2006/picture">
                        <pic:nvPicPr>
                          <pic:cNvPr id="918" name="Picture 918"/>
                          <pic:cNvPicPr/>
                        </pic:nvPicPr>
                        <pic:blipFill>
                          <a:blip r:embed="rId20"/>
                          <a:stretch>
                            <a:fillRect/>
                          </a:stretch>
                        </pic:blipFill>
                        <pic:spPr>
                          <a:xfrm>
                            <a:off x="0" y="0"/>
                            <a:ext cx="248469" cy="239266"/>
                          </a:xfrm>
                          <a:prstGeom prst="rect">
                            <a:avLst/>
                          </a:prstGeom>
                        </pic:spPr>
                      </pic:pic>
                    </a:graphicData>
                  </a:graphic>
                </wp:inline>
              </w:drawing>
            </w:r>
            <w:r>
              <w:rPr>
                <w:rFonts w:ascii="Times New Roman" w:eastAsia="Times New Roman" w:hAnsi="Times New Roman" w:cs="Times New Roman"/>
                <w:sz w:val="20"/>
              </w:rPr>
              <w:t xml:space="preserve"> Continue/Modify</w:t>
            </w:r>
          </w:p>
        </w:tc>
        <w:tc>
          <w:tcPr>
            <w:tcW w:w="3435" w:type="dxa"/>
            <w:gridSpan w:val="3"/>
            <w:tcBorders>
              <w:top w:val="single" w:sz="6" w:space="0" w:color="000000"/>
              <w:left w:val="nil"/>
              <w:bottom w:val="single" w:sz="6" w:space="0" w:color="000000"/>
              <w:right w:val="nil"/>
            </w:tcBorders>
          </w:tcPr>
          <w:p w14:paraId="6C786B37" w14:textId="77777777" w:rsidR="00A25B14" w:rsidRDefault="00000000">
            <w:pPr>
              <w:spacing w:after="0"/>
              <w:ind w:left="109"/>
            </w:pPr>
            <w:r>
              <w:rPr>
                <w:noProof/>
              </w:rPr>
              <w:drawing>
                <wp:inline distT="0" distB="0" distL="0" distR="0" wp14:anchorId="139D6B1B" wp14:editId="19229E49">
                  <wp:extent cx="239266" cy="239266"/>
                  <wp:effectExtent l="0" t="0" r="0" b="0"/>
                  <wp:docPr id="921" name="Picture 92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21"/>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Discontinue</w:t>
            </w:r>
          </w:p>
        </w:tc>
        <w:tc>
          <w:tcPr>
            <w:tcW w:w="1159" w:type="dxa"/>
            <w:tcBorders>
              <w:top w:val="single" w:sz="6" w:space="0" w:color="000000"/>
              <w:left w:val="nil"/>
              <w:bottom w:val="single" w:sz="6" w:space="0" w:color="000000"/>
              <w:right w:val="single" w:sz="6" w:space="0" w:color="000000"/>
            </w:tcBorders>
          </w:tcPr>
          <w:p w14:paraId="62B60774" w14:textId="77777777" w:rsidR="00A25B14" w:rsidRDefault="00A25B14"/>
        </w:tc>
      </w:tr>
    </w:tbl>
    <w:p w14:paraId="0FAD155C" w14:textId="77777777" w:rsidR="00A25B14" w:rsidRDefault="00000000">
      <w:pPr>
        <w:spacing w:after="439" w:line="261" w:lineRule="auto"/>
        <w:ind w:left="-5" w:hanging="10"/>
      </w:pPr>
      <w:r>
        <w:rPr>
          <w:rFonts w:ascii="Times New Roman" w:eastAsia="Times New Roman" w:hAnsi="Times New Roman" w:cs="Times New Roman"/>
          <w:b/>
          <w:sz w:val="23"/>
        </w:rPr>
        <w:t xml:space="preserve">Goal 2: </w:t>
      </w:r>
      <w:r>
        <w:rPr>
          <w:rFonts w:ascii="Times New Roman" w:eastAsia="Times New Roman" w:hAnsi="Times New Roman" w:cs="Times New Roman"/>
          <w:sz w:val="23"/>
        </w:rPr>
        <w:t>Fort Bend ISD will provide a safe and supportive environment for learning and working.</w:t>
      </w:r>
    </w:p>
    <w:p w14:paraId="7E19149A" w14:textId="77777777" w:rsidR="00A25B14" w:rsidRDefault="00000000">
      <w:pPr>
        <w:spacing w:after="115" w:line="261" w:lineRule="auto"/>
        <w:ind w:left="-5" w:hanging="10"/>
      </w:pPr>
      <w:r>
        <w:rPr>
          <w:rFonts w:ascii="Times New Roman" w:eastAsia="Times New Roman" w:hAnsi="Times New Roman" w:cs="Times New Roman"/>
          <w:b/>
          <w:sz w:val="23"/>
        </w:rPr>
        <w:t xml:space="preserve">Performance Objective 2: </w:t>
      </w:r>
      <w:r>
        <w:rPr>
          <w:rFonts w:ascii="Times New Roman" w:eastAsia="Times New Roman" w:hAnsi="Times New Roman" w:cs="Times New Roman"/>
          <w:sz w:val="23"/>
        </w:rPr>
        <w:t>By June of 2024, Ridgemont Elementary will achieve a safe and optimal learning environment by engaging staff in professional learning related to PBIS implementation and school safety as demonstrated by the indicators of success.</w:t>
      </w:r>
    </w:p>
    <w:p w14:paraId="23386244" w14:textId="77777777" w:rsidR="00A25B14" w:rsidRDefault="00000000">
      <w:pPr>
        <w:pStyle w:val="Heading3"/>
        <w:ind w:left="430"/>
      </w:pPr>
      <w:r>
        <w:t>High Priority</w:t>
      </w:r>
    </w:p>
    <w:p w14:paraId="451E8A2B" w14:textId="77777777" w:rsidR="00A25B14" w:rsidRDefault="00000000">
      <w:pPr>
        <w:spacing w:after="3" w:line="265" w:lineRule="auto"/>
        <w:ind w:left="430" w:hanging="10"/>
      </w:pPr>
      <w:r>
        <w:rPr>
          <w:rFonts w:ascii="Times New Roman" w:eastAsia="Times New Roman" w:hAnsi="Times New Roman" w:cs="Times New Roman"/>
          <w:b/>
          <w:sz w:val="20"/>
        </w:rPr>
        <w:t xml:space="preserve">Indicators of Success: </w:t>
      </w:r>
      <w:r>
        <w:rPr>
          <w:rFonts w:ascii="Times New Roman" w:eastAsia="Times New Roman" w:hAnsi="Times New Roman" w:cs="Times New Roman"/>
          <w:sz w:val="20"/>
        </w:rPr>
        <w:t>Formative Indicators of Success</w:t>
      </w:r>
    </w:p>
    <w:p w14:paraId="3FA767B1" w14:textId="77777777" w:rsidR="00A25B14" w:rsidRDefault="00000000">
      <w:pPr>
        <w:numPr>
          <w:ilvl w:val="0"/>
          <w:numId w:val="7"/>
        </w:numPr>
        <w:spacing w:after="3" w:line="265" w:lineRule="auto"/>
        <w:ind w:hanging="203"/>
      </w:pPr>
      <w:r>
        <w:rPr>
          <w:rFonts w:ascii="Times New Roman" w:eastAsia="Times New Roman" w:hAnsi="Times New Roman" w:cs="Times New Roman"/>
          <w:sz w:val="20"/>
        </w:rPr>
        <w:t>Learning walks will evidence an increase in classroom PBIS implementation by 15% each quarter.</w:t>
      </w:r>
    </w:p>
    <w:p w14:paraId="1441C380" w14:textId="77777777" w:rsidR="00A25B14" w:rsidRDefault="00000000">
      <w:pPr>
        <w:numPr>
          <w:ilvl w:val="0"/>
          <w:numId w:val="7"/>
        </w:numPr>
        <w:spacing w:after="3" w:line="265" w:lineRule="auto"/>
        <w:ind w:hanging="203"/>
      </w:pPr>
      <w:r>
        <w:rPr>
          <w:rFonts w:ascii="Times New Roman" w:eastAsia="Times New Roman" w:hAnsi="Times New Roman" w:cs="Times New Roman"/>
          <w:sz w:val="20"/>
        </w:rPr>
        <w:t>Number of referrals will be decreased by 10% each quarter.</w:t>
      </w:r>
    </w:p>
    <w:p w14:paraId="39F5C2F1" w14:textId="77777777" w:rsidR="00A25B14" w:rsidRDefault="00000000">
      <w:pPr>
        <w:numPr>
          <w:ilvl w:val="0"/>
          <w:numId w:val="7"/>
        </w:numPr>
        <w:spacing w:after="205" w:line="265" w:lineRule="auto"/>
        <w:ind w:hanging="203"/>
      </w:pPr>
      <w:r>
        <w:rPr>
          <w:rFonts w:ascii="Times New Roman" w:eastAsia="Times New Roman" w:hAnsi="Times New Roman" w:cs="Times New Roman"/>
          <w:sz w:val="20"/>
        </w:rPr>
        <w:t>Professional development opportunities around PBIS implementation will be available to teachers at least once every quarter.</w:t>
      </w:r>
    </w:p>
    <w:p w14:paraId="24446F4B" w14:textId="77777777" w:rsidR="00A25B14" w:rsidRDefault="00000000">
      <w:pPr>
        <w:spacing w:after="3" w:line="265" w:lineRule="auto"/>
        <w:ind w:left="430" w:hanging="10"/>
      </w:pPr>
      <w:r>
        <w:rPr>
          <w:rFonts w:ascii="Times New Roman" w:eastAsia="Times New Roman" w:hAnsi="Times New Roman" w:cs="Times New Roman"/>
          <w:sz w:val="20"/>
        </w:rPr>
        <w:t>Summative Indicators of Success</w:t>
      </w:r>
    </w:p>
    <w:p w14:paraId="706E5E9E" w14:textId="77777777" w:rsidR="00A25B14" w:rsidRDefault="00000000">
      <w:pPr>
        <w:numPr>
          <w:ilvl w:val="0"/>
          <w:numId w:val="8"/>
        </w:numPr>
        <w:spacing w:after="3" w:line="265" w:lineRule="auto"/>
        <w:ind w:left="674" w:hanging="254"/>
      </w:pPr>
      <w:r>
        <w:rPr>
          <w:rFonts w:ascii="Times New Roman" w:eastAsia="Times New Roman" w:hAnsi="Times New Roman" w:cs="Times New Roman"/>
          <w:sz w:val="20"/>
        </w:rPr>
        <w:t>At least 75% of teachers will be implementing PBIS expectations effectively by the end of the year.</w:t>
      </w:r>
    </w:p>
    <w:p w14:paraId="5530D373" w14:textId="77777777" w:rsidR="00A25B14" w:rsidRDefault="00000000">
      <w:pPr>
        <w:numPr>
          <w:ilvl w:val="0"/>
          <w:numId w:val="8"/>
        </w:numPr>
        <w:spacing w:after="3" w:line="265" w:lineRule="auto"/>
        <w:ind w:left="674" w:hanging="254"/>
      </w:pPr>
      <w:r>
        <w:rPr>
          <w:rFonts w:ascii="Times New Roman" w:eastAsia="Times New Roman" w:hAnsi="Times New Roman" w:cs="Times New Roman"/>
          <w:sz w:val="20"/>
        </w:rPr>
        <w:t>Skyward disciplinary referrals and actions will be reduced by 15% from the previous year.</w:t>
      </w:r>
    </w:p>
    <w:tbl>
      <w:tblPr>
        <w:tblStyle w:val="TableGrid"/>
        <w:tblW w:w="14826" w:type="dxa"/>
        <w:tblInd w:w="7" w:type="dxa"/>
        <w:tblCellMar>
          <w:top w:w="51" w:type="dxa"/>
          <w:left w:w="0" w:type="dxa"/>
          <w:bottom w:w="0" w:type="dxa"/>
          <w:right w:w="17" w:type="dxa"/>
        </w:tblCellMar>
        <w:tblLook w:val="04A0" w:firstRow="1" w:lastRow="0" w:firstColumn="1" w:lastColumn="0" w:noHBand="0" w:noVBand="1"/>
      </w:tblPr>
      <w:tblGrid>
        <w:gridCol w:w="10232"/>
        <w:gridCol w:w="1145"/>
        <w:gridCol w:w="1145"/>
        <w:gridCol w:w="1145"/>
        <w:gridCol w:w="1159"/>
      </w:tblGrid>
      <w:tr w:rsidR="00A25B14" w14:paraId="789EA6E3" w14:textId="77777777">
        <w:trPr>
          <w:trHeight w:val="333"/>
        </w:trPr>
        <w:tc>
          <w:tcPr>
            <w:tcW w:w="10231" w:type="dxa"/>
            <w:tcBorders>
              <w:top w:val="single" w:sz="6" w:space="0" w:color="000000"/>
              <w:left w:val="single" w:sz="6" w:space="0" w:color="000000"/>
              <w:bottom w:val="single" w:sz="6" w:space="0" w:color="000000"/>
              <w:right w:val="single" w:sz="6" w:space="0" w:color="000000"/>
            </w:tcBorders>
          </w:tcPr>
          <w:p w14:paraId="4D2CCCF3" w14:textId="77777777" w:rsidR="00A25B14" w:rsidRDefault="00000000">
            <w:pPr>
              <w:spacing w:after="0"/>
              <w:ind w:right="2"/>
              <w:jc w:val="center"/>
            </w:pPr>
            <w:r>
              <w:rPr>
                <w:rFonts w:ascii="Times New Roman" w:eastAsia="Times New Roman" w:hAnsi="Times New Roman" w:cs="Times New Roman"/>
                <w:b/>
                <w:sz w:val="20"/>
              </w:rPr>
              <w:t>Strategy 1 Details</w:t>
            </w:r>
          </w:p>
        </w:tc>
        <w:tc>
          <w:tcPr>
            <w:tcW w:w="3435" w:type="dxa"/>
            <w:gridSpan w:val="3"/>
            <w:tcBorders>
              <w:top w:val="single" w:sz="6" w:space="0" w:color="000000"/>
              <w:left w:val="single" w:sz="6" w:space="0" w:color="000000"/>
              <w:bottom w:val="single" w:sz="6" w:space="0" w:color="000000"/>
              <w:right w:val="nil"/>
            </w:tcBorders>
          </w:tcPr>
          <w:p w14:paraId="4ABF6EE0" w14:textId="77777777" w:rsidR="00A25B14" w:rsidRDefault="00000000">
            <w:pPr>
              <w:spacing w:after="0"/>
              <w:ind w:left="1161"/>
              <w:jc w:val="center"/>
            </w:pPr>
            <w:r>
              <w:rPr>
                <w:rFonts w:ascii="Times New Roman" w:eastAsia="Times New Roman" w:hAnsi="Times New Roman" w:cs="Times New Roman"/>
                <w:b/>
                <w:sz w:val="20"/>
              </w:rPr>
              <w:t>Reviews</w:t>
            </w:r>
          </w:p>
        </w:tc>
        <w:tc>
          <w:tcPr>
            <w:tcW w:w="1159" w:type="dxa"/>
            <w:tcBorders>
              <w:top w:val="single" w:sz="6" w:space="0" w:color="000000"/>
              <w:left w:val="nil"/>
              <w:bottom w:val="single" w:sz="6" w:space="0" w:color="000000"/>
              <w:right w:val="single" w:sz="6" w:space="0" w:color="000000"/>
            </w:tcBorders>
          </w:tcPr>
          <w:p w14:paraId="2D0D7718" w14:textId="77777777" w:rsidR="00A25B14" w:rsidRDefault="00A25B14"/>
        </w:tc>
      </w:tr>
      <w:tr w:rsidR="00A25B14" w14:paraId="1B9A6721" w14:textId="77777777">
        <w:trPr>
          <w:trHeight w:val="333"/>
        </w:trPr>
        <w:tc>
          <w:tcPr>
            <w:tcW w:w="10231" w:type="dxa"/>
            <w:vMerge w:val="restart"/>
            <w:tcBorders>
              <w:top w:val="single" w:sz="6" w:space="0" w:color="000000"/>
              <w:left w:val="single" w:sz="6" w:space="0" w:color="000000"/>
              <w:bottom w:val="single" w:sz="12" w:space="0" w:color="000000"/>
              <w:right w:val="single" w:sz="6" w:space="0" w:color="000000"/>
            </w:tcBorders>
          </w:tcPr>
          <w:p w14:paraId="79754421" w14:textId="77777777" w:rsidR="00A25B14" w:rsidRDefault="00000000">
            <w:pPr>
              <w:spacing w:after="27"/>
              <w:ind w:left="51"/>
            </w:pPr>
            <w:r>
              <w:rPr>
                <w:rFonts w:ascii="Times New Roman" w:eastAsia="Times New Roman" w:hAnsi="Times New Roman" w:cs="Times New Roman"/>
                <w:b/>
                <w:sz w:val="20"/>
              </w:rPr>
              <w:t xml:space="preserve">Strategy 1: </w:t>
            </w:r>
            <w:r>
              <w:rPr>
                <w:rFonts w:ascii="Times New Roman" w:eastAsia="Times New Roman" w:hAnsi="Times New Roman" w:cs="Times New Roman"/>
                <w:sz w:val="20"/>
              </w:rPr>
              <w:t>Schedule, train, and carry out ongoing emergency drills.</w:t>
            </w:r>
          </w:p>
          <w:p w14:paraId="22C394F6" w14:textId="77777777" w:rsidR="00A25B14" w:rsidRDefault="00000000">
            <w:pPr>
              <w:spacing w:after="213" w:line="262" w:lineRule="auto"/>
              <w:ind w:left="485" w:right="441"/>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 xml:space="preserve">Students will have a clear understanding of actions to take for each required emergency drill. Drills logs will </w:t>
            </w:r>
            <w:proofErr w:type="gramStart"/>
            <w:r>
              <w:rPr>
                <w:rFonts w:ascii="Times New Roman" w:eastAsia="Times New Roman" w:hAnsi="Times New Roman" w:cs="Times New Roman"/>
                <w:sz w:val="20"/>
              </w:rPr>
              <w:t>indicated</w:t>
            </w:r>
            <w:proofErr w:type="gramEnd"/>
            <w:r>
              <w:rPr>
                <w:rFonts w:ascii="Times New Roman" w:eastAsia="Times New Roman" w:hAnsi="Times New Roman" w:cs="Times New Roman"/>
                <w:sz w:val="20"/>
              </w:rPr>
              <w:t xml:space="preserve"> ongoing improvements on required actions and drill elapsed times. </w:t>
            </w: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Assistant Principal</w:t>
            </w:r>
          </w:p>
          <w:p w14:paraId="4436554B" w14:textId="77777777" w:rsidR="00A25B14" w:rsidRDefault="00000000">
            <w:pPr>
              <w:spacing w:after="0"/>
              <w:ind w:left="485"/>
            </w:pPr>
            <w:r>
              <w:rPr>
                <w:rFonts w:ascii="Times New Roman" w:eastAsia="Times New Roman" w:hAnsi="Times New Roman" w:cs="Times New Roman"/>
                <w:b/>
                <w:sz w:val="20"/>
              </w:rPr>
              <w:t>ESF Levers:</w:t>
            </w:r>
          </w:p>
          <w:p w14:paraId="7372F35D" w14:textId="77777777" w:rsidR="00A25B14" w:rsidRDefault="00000000">
            <w:pPr>
              <w:spacing w:after="0"/>
              <w:ind w:left="485"/>
            </w:pPr>
            <w:r>
              <w:rPr>
                <w:rFonts w:ascii="Times New Roman" w:eastAsia="Times New Roman" w:hAnsi="Times New Roman" w:cs="Times New Roman"/>
                <w:sz w:val="20"/>
              </w:rPr>
              <w:t>Lever 3: Positive School Culture</w:t>
            </w:r>
          </w:p>
        </w:tc>
        <w:tc>
          <w:tcPr>
            <w:tcW w:w="3435" w:type="dxa"/>
            <w:gridSpan w:val="3"/>
            <w:tcBorders>
              <w:top w:val="single" w:sz="6" w:space="0" w:color="000000"/>
              <w:left w:val="single" w:sz="6" w:space="0" w:color="000000"/>
              <w:bottom w:val="single" w:sz="6" w:space="0" w:color="000000"/>
              <w:right w:val="single" w:sz="6" w:space="0" w:color="000000"/>
            </w:tcBorders>
          </w:tcPr>
          <w:p w14:paraId="1BEF1DD0" w14:textId="77777777" w:rsidR="00A25B14" w:rsidRDefault="00000000">
            <w:pPr>
              <w:spacing w:after="0"/>
              <w:ind w:right="10"/>
              <w:jc w:val="center"/>
            </w:pPr>
            <w:r>
              <w:rPr>
                <w:rFonts w:ascii="Times New Roman" w:eastAsia="Times New Roman" w:hAnsi="Times New Roman" w:cs="Times New Roman"/>
                <w:b/>
                <w:sz w:val="20"/>
              </w:rPr>
              <w:t>Formative</w:t>
            </w:r>
          </w:p>
        </w:tc>
        <w:tc>
          <w:tcPr>
            <w:tcW w:w="1159" w:type="dxa"/>
            <w:tcBorders>
              <w:top w:val="single" w:sz="6" w:space="0" w:color="000000"/>
              <w:left w:val="single" w:sz="6" w:space="0" w:color="000000"/>
              <w:bottom w:val="single" w:sz="6" w:space="0" w:color="000000"/>
              <w:right w:val="nil"/>
            </w:tcBorders>
          </w:tcPr>
          <w:p w14:paraId="3F57851C" w14:textId="77777777" w:rsidR="00A25B14" w:rsidRDefault="00000000">
            <w:pPr>
              <w:spacing w:after="0"/>
              <w:ind w:left="80"/>
              <w:jc w:val="both"/>
            </w:pPr>
            <w:r>
              <w:rPr>
                <w:rFonts w:ascii="Times New Roman" w:eastAsia="Times New Roman" w:hAnsi="Times New Roman" w:cs="Times New Roman"/>
                <w:b/>
                <w:sz w:val="20"/>
                <w:bdr w:val="single" w:sz="12" w:space="0" w:color="000000"/>
              </w:rPr>
              <w:t>Summative</w:t>
            </w:r>
          </w:p>
        </w:tc>
      </w:tr>
      <w:tr w:rsidR="00A25B14" w14:paraId="67F8E263" w14:textId="77777777">
        <w:trPr>
          <w:trHeight w:val="333"/>
        </w:trPr>
        <w:tc>
          <w:tcPr>
            <w:tcW w:w="0" w:type="auto"/>
            <w:vMerge/>
            <w:tcBorders>
              <w:top w:val="nil"/>
              <w:left w:val="single" w:sz="6" w:space="0" w:color="000000"/>
              <w:bottom w:val="nil"/>
              <w:right w:val="single" w:sz="6" w:space="0" w:color="000000"/>
            </w:tcBorders>
          </w:tcPr>
          <w:p w14:paraId="0D731C4E"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1411A279" w14:textId="77777777" w:rsidR="00A25B14" w:rsidRDefault="00000000">
            <w:pPr>
              <w:spacing w:after="0"/>
              <w:ind w:left="14"/>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0392B009" w14:textId="77777777" w:rsidR="00A25B14" w:rsidRDefault="00000000">
            <w:pPr>
              <w:spacing w:after="0"/>
              <w:ind w:right="4"/>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2D7805F7" w14:textId="77777777" w:rsidR="00A25B14" w:rsidRDefault="00000000">
            <w:pPr>
              <w:spacing w:after="0"/>
              <w:ind w:right="4"/>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70898D26" w14:textId="77777777" w:rsidR="00A25B14" w:rsidRDefault="00000000">
            <w:pPr>
              <w:spacing w:after="0"/>
              <w:ind w:left="14"/>
              <w:jc w:val="center"/>
            </w:pPr>
            <w:r>
              <w:rPr>
                <w:rFonts w:ascii="Times New Roman" w:eastAsia="Times New Roman" w:hAnsi="Times New Roman" w:cs="Times New Roman"/>
                <w:b/>
                <w:sz w:val="20"/>
              </w:rPr>
              <w:t>June</w:t>
            </w:r>
          </w:p>
        </w:tc>
      </w:tr>
      <w:tr w:rsidR="00A25B14" w14:paraId="77CB49AD" w14:textId="77777777">
        <w:trPr>
          <w:trHeight w:val="1398"/>
        </w:trPr>
        <w:tc>
          <w:tcPr>
            <w:tcW w:w="0" w:type="auto"/>
            <w:vMerge/>
            <w:tcBorders>
              <w:top w:val="nil"/>
              <w:left w:val="single" w:sz="6" w:space="0" w:color="000000"/>
              <w:bottom w:val="single" w:sz="12" w:space="0" w:color="000000"/>
              <w:right w:val="single" w:sz="6" w:space="0" w:color="000000"/>
            </w:tcBorders>
          </w:tcPr>
          <w:p w14:paraId="5211EC45" w14:textId="77777777" w:rsidR="00A25B14" w:rsidRDefault="00A25B14"/>
        </w:tc>
        <w:tc>
          <w:tcPr>
            <w:tcW w:w="1145" w:type="dxa"/>
            <w:tcBorders>
              <w:top w:val="single" w:sz="6" w:space="0" w:color="000000"/>
              <w:left w:val="single" w:sz="6" w:space="0" w:color="000000"/>
              <w:bottom w:val="single" w:sz="12" w:space="0" w:color="000000"/>
              <w:right w:val="single" w:sz="6" w:space="0" w:color="000000"/>
            </w:tcBorders>
          </w:tcPr>
          <w:p w14:paraId="14A1FA05" w14:textId="77777777" w:rsidR="00A25B14" w:rsidRDefault="00000000">
            <w:pPr>
              <w:spacing w:after="0"/>
              <w:ind w:left="196"/>
            </w:pPr>
            <w:r>
              <w:rPr>
                <w:noProof/>
              </w:rPr>
              <w:drawing>
                <wp:inline distT="0" distB="0" distL="0" distR="0" wp14:anchorId="601F2831" wp14:editId="2655B931">
                  <wp:extent cx="478533" cy="478532"/>
                  <wp:effectExtent l="0" t="0" r="0" b="0"/>
                  <wp:docPr id="984" name="Picture 984"/>
                  <wp:cNvGraphicFramePr/>
                  <a:graphic xmlns:a="http://schemas.openxmlformats.org/drawingml/2006/main">
                    <a:graphicData uri="http://schemas.openxmlformats.org/drawingml/2006/picture">
                      <pic:pic xmlns:pic="http://schemas.openxmlformats.org/drawingml/2006/picture">
                        <pic:nvPicPr>
                          <pic:cNvPr id="984" name="Picture 984"/>
                          <pic:cNvPicPr/>
                        </pic:nvPicPr>
                        <pic:blipFill>
                          <a:blip r:embed="rId27"/>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25015B53" w14:textId="77777777" w:rsidR="00A25B14" w:rsidRDefault="00000000">
            <w:pPr>
              <w:spacing w:after="0"/>
              <w:ind w:left="196"/>
            </w:pPr>
            <w:r>
              <w:rPr>
                <w:noProof/>
              </w:rPr>
              <w:drawing>
                <wp:inline distT="0" distB="0" distL="0" distR="0" wp14:anchorId="41AE5B07" wp14:editId="58E6E74B">
                  <wp:extent cx="478532" cy="478532"/>
                  <wp:effectExtent l="0" t="0" r="0" b="0"/>
                  <wp:docPr id="987"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401939E5" w14:textId="77777777" w:rsidR="00A25B14" w:rsidRDefault="00000000">
            <w:pPr>
              <w:spacing w:after="0"/>
              <w:ind w:left="196"/>
            </w:pPr>
            <w:r>
              <w:rPr>
                <w:noProof/>
              </w:rPr>
              <w:drawing>
                <wp:inline distT="0" distB="0" distL="0" distR="0" wp14:anchorId="2D441A97" wp14:editId="28BCCD60">
                  <wp:extent cx="478533" cy="478532"/>
                  <wp:effectExtent l="0" t="0" r="0" b="0"/>
                  <wp:docPr id="990" name="Picture 990"/>
                  <wp:cNvGraphicFramePr/>
                  <a:graphic xmlns:a="http://schemas.openxmlformats.org/drawingml/2006/main">
                    <a:graphicData uri="http://schemas.openxmlformats.org/drawingml/2006/picture">
                      <pic:pic xmlns:pic="http://schemas.openxmlformats.org/drawingml/2006/picture">
                        <pic:nvPicPr>
                          <pic:cNvPr id="990" name="Picture 990"/>
                          <pic:cNvPicPr/>
                        </pic:nvPicPr>
                        <pic:blipFill>
                          <a:blip r:embed="rId22"/>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12" w:space="0" w:color="000000"/>
              <w:right w:val="single" w:sz="6" w:space="0" w:color="000000"/>
            </w:tcBorders>
          </w:tcPr>
          <w:p w14:paraId="22CEEF9E" w14:textId="77777777" w:rsidR="00A25B14" w:rsidRDefault="00000000">
            <w:pPr>
              <w:spacing w:after="0"/>
              <w:ind w:right="4"/>
              <w:jc w:val="center"/>
            </w:pPr>
            <w:r>
              <w:rPr>
                <w:rFonts w:ascii="Times New Roman" w:eastAsia="Times New Roman" w:hAnsi="Times New Roman" w:cs="Times New Roman"/>
                <w:sz w:val="20"/>
              </w:rPr>
              <w:t xml:space="preserve"> </w:t>
            </w:r>
          </w:p>
        </w:tc>
      </w:tr>
      <w:tr w:rsidR="00A25B14" w14:paraId="5B6B3D4E" w14:textId="77777777">
        <w:trPr>
          <w:trHeight w:val="341"/>
        </w:trPr>
        <w:tc>
          <w:tcPr>
            <w:tcW w:w="10231" w:type="dxa"/>
            <w:tcBorders>
              <w:top w:val="single" w:sz="12" w:space="0" w:color="000000"/>
              <w:left w:val="single" w:sz="6" w:space="0" w:color="000000"/>
              <w:bottom w:val="single" w:sz="6" w:space="0" w:color="000000"/>
              <w:right w:val="single" w:sz="6" w:space="0" w:color="000000"/>
            </w:tcBorders>
          </w:tcPr>
          <w:p w14:paraId="4CD6646A" w14:textId="77777777" w:rsidR="00A25B14" w:rsidRDefault="00000000">
            <w:pPr>
              <w:spacing w:after="0"/>
              <w:ind w:right="2"/>
              <w:jc w:val="center"/>
            </w:pPr>
            <w:r>
              <w:rPr>
                <w:rFonts w:ascii="Times New Roman" w:eastAsia="Times New Roman" w:hAnsi="Times New Roman" w:cs="Times New Roman"/>
                <w:b/>
                <w:sz w:val="20"/>
              </w:rPr>
              <w:t>Strategy 2 Details</w:t>
            </w:r>
          </w:p>
        </w:tc>
        <w:tc>
          <w:tcPr>
            <w:tcW w:w="1145" w:type="dxa"/>
            <w:tcBorders>
              <w:top w:val="single" w:sz="12" w:space="0" w:color="000000"/>
              <w:left w:val="single" w:sz="6" w:space="0" w:color="000000"/>
              <w:bottom w:val="single" w:sz="6" w:space="0" w:color="000000"/>
              <w:right w:val="nil"/>
            </w:tcBorders>
          </w:tcPr>
          <w:p w14:paraId="57D70601" w14:textId="77777777" w:rsidR="00A25B14" w:rsidRDefault="00A25B14"/>
        </w:tc>
        <w:tc>
          <w:tcPr>
            <w:tcW w:w="1145" w:type="dxa"/>
            <w:tcBorders>
              <w:top w:val="single" w:sz="12" w:space="0" w:color="000000"/>
              <w:left w:val="nil"/>
              <w:bottom w:val="single" w:sz="6" w:space="0" w:color="000000"/>
              <w:right w:val="nil"/>
            </w:tcBorders>
          </w:tcPr>
          <w:p w14:paraId="6F0E49D9" w14:textId="77777777" w:rsidR="00A25B14" w:rsidRDefault="00000000">
            <w:pPr>
              <w:spacing w:after="0"/>
              <w:jc w:val="right"/>
            </w:pPr>
            <w:r>
              <w:rPr>
                <w:rFonts w:ascii="Times New Roman" w:eastAsia="Times New Roman" w:hAnsi="Times New Roman" w:cs="Times New Roman"/>
                <w:b/>
                <w:sz w:val="20"/>
              </w:rPr>
              <w:t>Rev</w:t>
            </w:r>
          </w:p>
        </w:tc>
        <w:tc>
          <w:tcPr>
            <w:tcW w:w="1145" w:type="dxa"/>
            <w:tcBorders>
              <w:top w:val="single" w:sz="12" w:space="0" w:color="000000"/>
              <w:left w:val="nil"/>
              <w:bottom w:val="single" w:sz="6" w:space="0" w:color="000000"/>
              <w:right w:val="nil"/>
            </w:tcBorders>
          </w:tcPr>
          <w:p w14:paraId="123402D8" w14:textId="77777777" w:rsidR="00A25B14" w:rsidRDefault="00000000">
            <w:pPr>
              <w:spacing w:after="0"/>
              <w:ind w:left="-17"/>
            </w:pPr>
            <w:proofErr w:type="spellStart"/>
            <w:r>
              <w:rPr>
                <w:rFonts w:ascii="Times New Roman" w:eastAsia="Times New Roman" w:hAnsi="Times New Roman" w:cs="Times New Roman"/>
                <w:b/>
                <w:sz w:val="20"/>
              </w:rPr>
              <w:t>iews</w:t>
            </w:r>
            <w:proofErr w:type="spellEnd"/>
          </w:p>
        </w:tc>
        <w:tc>
          <w:tcPr>
            <w:tcW w:w="1159" w:type="dxa"/>
            <w:tcBorders>
              <w:top w:val="single" w:sz="12" w:space="0" w:color="000000"/>
              <w:left w:val="nil"/>
              <w:bottom w:val="single" w:sz="6" w:space="0" w:color="000000"/>
              <w:right w:val="single" w:sz="6" w:space="0" w:color="000000"/>
            </w:tcBorders>
          </w:tcPr>
          <w:p w14:paraId="705DD96E" w14:textId="77777777" w:rsidR="00A25B14" w:rsidRDefault="00A25B14"/>
        </w:tc>
      </w:tr>
      <w:tr w:rsidR="00A25B14" w14:paraId="2493B943" w14:textId="77777777">
        <w:trPr>
          <w:trHeight w:val="333"/>
        </w:trPr>
        <w:tc>
          <w:tcPr>
            <w:tcW w:w="10231" w:type="dxa"/>
            <w:vMerge w:val="restart"/>
            <w:tcBorders>
              <w:top w:val="single" w:sz="6" w:space="0" w:color="000000"/>
              <w:left w:val="single" w:sz="6" w:space="0" w:color="000000"/>
              <w:bottom w:val="single" w:sz="12" w:space="0" w:color="000000"/>
              <w:right w:val="single" w:sz="6" w:space="0" w:color="000000"/>
            </w:tcBorders>
          </w:tcPr>
          <w:p w14:paraId="3C1BCC5A" w14:textId="77777777" w:rsidR="00A25B14" w:rsidRDefault="00000000">
            <w:pPr>
              <w:spacing w:after="27"/>
              <w:ind w:left="51"/>
            </w:pPr>
            <w:r>
              <w:rPr>
                <w:rFonts w:ascii="Times New Roman" w:eastAsia="Times New Roman" w:hAnsi="Times New Roman" w:cs="Times New Roman"/>
                <w:b/>
                <w:sz w:val="20"/>
              </w:rPr>
              <w:t xml:space="preserve">Strategy 2: </w:t>
            </w:r>
            <w:r>
              <w:rPr>
                <w:rFonts w:ascii="Times New Roman" w:eastAsia="Times New Roman" w:hAnsi="Times New Roman" w:cs="Times New Roman"/>
                <w:sz w:val="20"/>
              </w:rPr>
              <w:t>Engage staff in the training and creation of a campus wide PBIS matrix.</w:t>
            </w:r>
          </w:p>
          <w:p w14:paraId="117B6B92" w14:textId="77777777" w:rsidR="00A25B14" w:rsidRDefault="00000000">
            <w:pPr>
              <w:spacing w:after="38" w:line="242" w:lineRule="auto"/>
              <w:ind w:left="485"/>
            </w:pPr>
            <w:r>
              <w:rPr>
                <w:rFonts w:ascii="Times New Roman" w:eastAsia="Times New Roman" w:hAnsi="Times New Roman" w:cs="Times New Roman"/>
                <w:b/>
                <w:sz w:val="20"/>
              </w:rPr>
              <w:lastRenderedPageBreak/>
              <w:t xml:space="preserve">Strategy's Expected Result/Impact: </w:t>
            </w:r>
            <w:r>
              <w:rPr>
                <w:rFonts w:ascii="Times New Roman" w:eastAsia="Times New Roman" w:hAnsi="Times New Roman" w:cs="Times New Roman"/>
                <w:sz w:val="20"/>
              </w:rPr>
              <w:t>Disciplinary data (referrals, ISS, and OSS) will be reduced by at least 25% from 2021-2022 school year.</w:t>
            </w:r>
          </w:p>
          <w:p w14:paraId="46DA6F78" w14:textId="77777777" w:rsidR="00A25B14" w:rsidRDefault="00000000">
            <w:pPr>
              <w:spacing w:after="0"/>
              <w:ind w:left="485"/>
            </w:pP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PBIS Committee</w:t>
            </w:r>
          </w:p>
        </w:tc>
        <w:tc>
          <w:tcPr>
            <w:tcW w:w="1145" w:type="dxa"/>
            <w:tcBorders>
              <w:top w:val="single" w:sz="6" w:space="0" w:color="000000"/>
              <w:left w:val="single" w:sz="6" w:space="0" w:color="000000"/>
              <w:bottom w:val="single" w:sz="6" w:space="0" w:color="000000"/>
              <w:right w:val="nil"/>
            </w:tcBorders>
          </w:tcPr>
          <w:p w14:paraId="44F3279C" w14:textId="77777777" w:rsidR="00A25B14" w:rsidRDefault="00A25B14"/>
        </w:tc>
        <w:tc>
          <w:tcPr>
            <w:tcW w:w="1145" w:type="dxa"/>
            <w:tcBorders>
              <w:top w:val="single" w:sz="6" w:space="0" w:color="000000"/>
              <w:left w:val="nil"/>
              <w:bottom w:val="single" w:sz="6" w:space="0" w:color="000000"/>
              <w:right w:val="nil"/>
            </w:tcBorders>
          </w:tcPr>
          <w:p w14:paraId="3F435D6B" w14:textId="77777777" w:rsidR="00A25B14" w:rsidRDefault="00000000">
            <w:pPr>
              <w:spacing w:after="0"/>
              <w:ind w:left="109"/>
            </w:pPr>
            <w:r>
              <w:rPr>
                <w:rFonts w:ascii="Times New Roman" w:eastAsia="Times New Roman" w:hAnsi="Times New Roman" w:cs="Times New Roman"/>
                <w:b/>
                <w:sz w:val="20"/>
              </w:rPr>
              <w:t>Formative</w:t>
            </w:r>
          </w:p>
        </w:tc>
        <w:tc>
          <w:tcPr>
            <w:tcW w:w="1145" w:type="dxa"/>
            <w:tcBorders>
              <w:top w:val="single" w:sz="6" w:space="0" w:color="000000"/>
              <w:left w:val="nil"/>
              <w:bottom w:val="single" w:sz="6" w:space="0" w:color="000000"/>
              <w:right w:val="single" w:sz="6" w:space="0" w:color="000000"/>
            </w:tcBorders>
          </w:tcPr>
          <w:p w14:paraId="1663B23B" w14:textId="77777777" w:rsidR="00A25B14" w:rsidRDefault="00A25B14"/>
        </w:tc>
        <w:tc>
          <w:tcPr>
            <w:tcW w:w="1159" w:type="dxa"/>
            <w:tcBorders>
              <w:top w:val="single" w:sz="6" w:space="0" w:color="000000"/>
              <w:left w:val="single" w:sz="6" w:space="0" w:color="000000"/>
              <w:bottom w:val="single" w:sz="6" w:space="0" w:color="000000"/>
              <w:right w:val="nil"/>
            </w:tcBorders>
          </w:tcPr>
          <w:p w14:paraId="09B94B8B" w14:textId="77777777" w:rsidR="00A25B14" w:rsidRDefault="00000000">
            <w:pPr>
              <w:spacing w:after="0"/>
              <w:ind w:left="80"/>
              <w:jc w:val="both"/>
            </w:pPr>
            <w:r>
              <w:rPr>
                <w:rFonts w:ascii="Times New Roman" w:eastAsia="Times New Roman" w:hAnsi="Times New Roman" w:cs="Times New Roman"/>
                <w:b/>
                <w:sz w:val="20"/>
                <w:bdr w:val="single" w:sz="12" w:space="0" w:color="000000"/>
              </w:rPr>
              <w:t>Summative</w:t>
            </w:r>
          </w:p>
        </w:tc>
      </w:tr>
      <w:tr w:rsidR="00A25B14" w14:paraId="1F736A4C" w14:textId="77777777">
        <w:trPr>
          <w:trHeight w:val="333"/>
        </w:trPr>
        <w:tc>
          <w:tcPr>
            <w:tcW w:w="0" w:type="auto"/>
            <w:vMerge/>
            <w:tcBorders>
              <w:top w:val="nil"/>
              <w:left w:val="single" w:sz="6" w:space="0" w:color="000000"/>
              <w:bottom w:val="nil"/>
              <w:right w:val="single" w:sz="6" w:space="0" w:color="000000"/>
            </w:tcBorders>
          </w:tcPr>
          <w:p w14:paraId="523707CB"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2432E963" w14:textId="77777777" w:rsidR="00A25B14" w:rsidRDefault="00000000">
            <w:pPr>
              <w:spacing w:after="0"/>
              <w:ind w:left="14"/>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5030515B" w14:textId="77777777" w:rsidR="00A25B14" w:rsidRDefault="00000000">
            <w:pPr>
              <w:spacing w:after="0"/>
              <w:ind w:right="4"/>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68ADFA74" w14:textId="77777777" w:rsidR="00A25B14" w:rsidRDefault="00000000">
            <w:pPr>
              <w:spacing w:after="0"/>
              <w:ind w:right="4"/>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756E31A4" w14:textId="77777777" w:rsidR="00A25B14" w:rsidRDefault="00000000">
            <w:pPr>
              <w:spacing w:after="0"/>
              <w:ind w:left="14"/>
              <w:jc w:val="center"/>
            </w:pPr>
            <w:r>
              <w:rPr>
                <w:rFonts w:ascii="Times New Roman" w:eastAsia="Times New Roman" w:hAnsi="Times New Roman" w:cs="Times New Roman"/>
                <w:b/>
                <w:sz w:val="20"/>
              </w:rPr>
              <w:t>June</w:t>
            </w:r>
          </w:p>
        </w:tc>
      </w:tr>
      <w:tr w:rsidR="00A25B14" w14:paraId="44B9D535" w14:textId="77777777">
        <w:trPr>
          <w:trHeight w:val="862"/>
        </w:trPr>
        <w:tc>
          <w:tcPr>
            <w:tcW w:w="0" w:type="auto"/>
            <w:vMerge/>
            <w:tcBorders>
              <w:top w:val="nil"/>
              <w:left w:val="single" w:sz="6" w:space="0" w:color="000000"/>
              <w:bottom w:val="single" w:sz="12" w:space="0" w:color="000000"/>
              <w:right w:val="single" w:sz="6" w:space="0" w:color="000000"/>
            </w:tcBorders>
          </w:tcPr>
          <w:p w14:paraId="29C1BA0E" w14:textId="77777777" w:rsidR="00A25B14" w:rsidRDefault="00A25B14"/>
        </w:tc>
        <w:tc>
          <w:tcPr>
            <w:tcW w:w="1145" w:type="dxa"/>
            <w:tcBorders>
              <w:top w:val="single" w:sz="6" w:space="0" w:color="000000"/>
              <w:left w:val="single" w:sz="6" w:space="0" w:color="000000"/>
              <w:bottom w:val="single" w:sz="12" w:space="0" w:color="000000"/>
              <w:right w:val="single" w:sz="6" w:space="0" w:color="000000"/>
            </w:tcBorders>
          </w:tcPr>
          <w:p w14:paraId="080B79C4" w14:textId="77777777" w:rsidR="00A25B14" w:rsidRDefault="00000000">
            <w:pPr>
              <w:spacing w:after="0"/>
              <w:ind w:left="196"/>
            </w:pPr>
            <w:r>
              <w:rPr>
                <w:noProof/>
              </w:rPr>
              <w:drawing>
                <wp:inline distT="0" distB="0" distL="0" distR="0" wp14:anchorId="6E1FB064" wp14:editId="50BEE855">
                  <wp:extent cx="478533" cy="478532"/>
                  <wp:effectExtent l="0" t="0" r="0" b="0"/>
                  <wp:docPr id="1019" name="Picture 1019"/>
                  <wp:cNvGraphicFramePr/>
                  <a:graphic xmlns:a="http://schemas.openxmlformats.org/drawingml/2006/main">
                    <a:graphicData uri="http://schemas.openxmlformats.org/drawingml/2006/picture">
                      <pic:pic xmlns:pic="http://schemas.openxmlformats.org/drawingml/2006/picture">
                        <pic:nvPicPr>
                          <pic:cNvPr id="1019" name="Picture 1019"/>
                          <pic:cNvPicPr/>
                        </pic:nvPicPr>
                        <pic:blipFill>
                          <a:blip r:embed="rId13"/>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3B4AFD0A" w14:textId="77777777" w:rsidR="00A25B14" w:rsidRDefault="00000000">
            <w:pPr>
              <w:spacing w:after="0"/>
              <w:ind w:left="196"/>
            </w:pPr>
            <w:r>
              <w:rPr>
                <w:noProof/>
              </w:rPr>
              <w:drawing>
                <wp:inline distT="0" distB="0" distL="0" distR="0" wp14:anchorId="46E3F665" wp14:editId="327061A6">
                  <wp:extent cx="478532" cy="478532"/>
                  <wp:effectExtent l="0" t="0" r="0" b="0"/>
                  <wp:docPr id="1022" name="Picture 1022"/>
                  <wp:cNvGraphicFramePr/>
                  <a:graphic xmlns:a="http://schemas.openxmlformats.org/drawingml/2006/main">
                    <a:graphicData uri="http://schemas.openxmlformats.org/drawingml/2006/picture">
                      <pic:pic xmlns:pic="http://schemas.openxmlformats.org/drawingml/2006/picture">
                        <pic:nvPicPr>
                          <pic:cNvPr id="1022" name="Picture 1022"/>
                          <pic:cNvPicPr/>
                        </pic:nvPicPr>
                        <pic:blipFill>
                          <a:blip r:embed="rId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46DA423F" w14:textId="77777777" w:rsidR="00A25B14" w:rsidRDefault="00000000">
            <w:pPr>
              <w:spacing w:after="0"/>
              <w:ind w:left="196"/>
            </w:pPr>
            <w:r>
              <w:rPr>
                <w:noProof/>
              </w:rPr>
              <w:drawing>
                <wp:inline distT="0" distB="0" distL="0" distR="0" wp14:anchorId="1C5EF8CB" wp14:editId="027B5546">
                  <wp:extent cx="478533" cy="478532"/>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Picture 1025"/>
                          <pic:cNvPicPr/>
                        </pic:nvPicPr>
                        <pic:blipFill>
                          <a:blip r:embed="rId10"/>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12" w:space="0" w:color="000000"/>
              <w:right w:val="single" w:sz="6" w:space="0" w:color="000000"/>
            </w:tcBorders>
          </w:tcPr>
          <w:p w14:paraId="3E2C4E04" w14:textId="77777777" w:rsidR="00A25B14" w:rsidRDefault="00000000">
            <w:pPr>
              <w:spacing w:after="0"/>
              <w:ind w:right="4"/>
              <w:jc w:val="center"/>
            </w:pPr>
            <w:r>
              <w:rPr>
                <w:rFonts w:ascii="Times New Roman" w:eastAsia="Times New Roman" w:hAnsi="Times New Roman" w:cs="Times New Roman"/>
                <w:sz w:val="20"/>
              </w:rPr>
              <w:t xml:space="preserve"> </w:t>
            </w:r>
          </w:p>
        </w:tc>
      </w:tr>
      <w:tr w:rsidR="00A25B14" w14:paraId="1F5EF935" w14:textId="77777777">
        <w:trPr>
          <w:trHeight w:val="341"/>
        </w:trPr>
        <w:tc>
          <w:tcPr>
            <w:tcW w:w="10231" w:type="dxa"/>
            <w:tcBorders>
              <w:top w:val="single" w:sz="12" w:space="0" w:color="000000"/>
              <w:left w:val="single" w:sz="6" w:space="0" w:color="000000"/>
              <w:bottom w:val="single" w:sz="6" w:space="0" w:color="000000"/>
              <w:right w:val="single" w:sz="6" w:space="0" w:color="000000"/>
            </w:tcBorders>
          </w:tcPr>
          <w:p w14:paraId="28351F5B" w14:textId="77777777" w:rsidR="00A25B14" w:rsidRDefault="00000000">
            <w:pPr>
              <w:spacing w:after="0"/>
              <w:ind w:right="2"/>
              <w:jc w:val="center"/>
            </w:pPr>
            <w:r>
              <w:rPr>
                <w:rFonts w:ascii="Times New Roman" w:eastAsia="Times New Roman" w:hAnsi="Times New Roman" w:cs="Times New Roman"/>
                <w:b/>
                <w:sz w:val="20"/>
              </w:rPr>
              <w:t>Strategy 3 Details</w:t>
            </w:r>
          </w:p>
        </w:tc>
        <w:tc>
          <w:tcPr>
            <w:tcW w:w="1145" w:type="dxa"/>
            <w:tcBorders>
              <w:top w:val="single" w:sz="12" w:space="0" w:color="000000"/>
              <w:left w:val="single" w:sz="6" w:space="0" w:color="000000"/>
              <w:bottom w:val="single" w:sz="6" w:space="0" w:color="000000"/>
              <w:right w:val="nil"/>
            </w:tcBorders>
          </w:tcPr>
          <w:p w14:paraId="1900BC61" w14:textId="77777777" w:rsidR="00A25B14" w:rsidRDefault="00A25B14"/>
        </w:tc>
        <w:tc>
          <w:tcPr>
            <w:tcW w:w="1145" w:type="dxa"/>
            <w:tcBorders>
              <w:top w:val="single" w:sz="12" w:space="0" w:color="000000"/>
              <w:left w:val="nil"/>
              <w:bottom w:val="single" w:sz="6" w:space="0" w:color="000000"/>
              <w:right w:val="nil"/>
            </w:tcBorders>
          </w:tcPr>
          <w:p w14:paraId="4C47924E" w14:textId="77777777" w:rsidR="00A25B14" w:rsidRDefault="00000000">
            <w:pPr>
              <w:spacing w:after="0"/>
              <w:jc w:val="right"/>
            </w:pPr>
            <w:r>
              <w:rPr>
                <w:rFonts w:ascii="Times New Roman" w:eastAsia="Times New Roman" w:hAnsi="Times New Roman" w:cs="Times New Roman"/>
                <w:b/>
                <w:sz w:val="20"/>
              </w:rPr>
              <w:t>Rev</w:t>
            </w:r>
          </w:p>
        </w:tc>
        <w:tc>
          <w:tcPr>
            <w:tcW w:w="1145" w:type="dxa"/>
            <w:tcBorders>
              <w:top w:val="single" w:sz="12" w:space="0" w:color="000000"/>
              <w:left w:val="nil"/>
              <w:bottom w:val="single" w:sz="6" w:space="0" w:color="000000"/>
              <w:right w:val="nil"/>
            </w:tcBorders>
          </w:tcPr>
          <w:p w14:paraId="70C49599" w14:textId="77777777" w:rsidR="00A25B14" w:rsidRDefault="00000000">
            <w:pPr>
              <w:spacing w:after="0"/>
              <w:ind w:left="-17"/>
            </w:pPr>
            <w:proofErr w:type="spellStart"/>
            <w:r>
              <w:rPr>
                <w:rFonts w:ascii="Times New Roman" w:eastAsia="Times New Roman" w:hAnsi="Times New Roman" w:cs="Times New Roman"/>
                <w:b/>
                <w:sz w:val="20"/>
              </w:rPr>
              <w:t>iews</w:t>
            </w:r>
            <w:proofErr w:type="spellEnd"/>
          </w:p>
        </w:tc>
        <w:tc>
          <w:tcPr>
            <w:tcW w:w="1159" w:type="dxa"/>
            <w:tcBorders>
              <w:top w:val="single" w:sz="12" w:space="0" w:color="000000"/>
              <w:left w:val="nil"/>
              <w:bottom w:val="single" w:sz="6" w:space="0" w:color="000000"/>
              <w:right w:val="single" w:sz="6" w:space="0" w:color="000000"/>
            </w:tcBorders>
          </w:tcPr>
          <w:p w14:paraId="40ABF190" w14:textId="77777777" w:rsidR="00A25B14" w:rsidRDefault="00A25B14"/>
        </w:tc>
      </w:tr>
      <w:tr w:rsidR="00A25B14" w14:paraId="5CCF495B" w14:textId="77777777">
        <w:trPr>
          <w:trHeight w:val="333"/>
        </w:trPr>
        <w:tc>
          <w:tcPr>
            <w:tcW w:w="10231" w:type="dxa"/>
            <w:vMerge w:val="restart"/>
            <w:tcBorders>
              <w:top w:val="single" w:sz="6" w:space="0" w:color="000000"/>
              <w:left w:val="single" w:sz="6" w:space="0" w:color="000000"/>
              <w:bottom w:val="single" w:sz="6" w:space="0" w:color="000000"/>
              <w:right w:val="single" w:sz="6" w:space="0" w:color="000000"/>
            </w:tcBorders>
          </w:tcPr>
          <w:p w14:paraId="198B1C34" w14:textId="77777777" w:rsidR="00A25B14" w:rsidRDefault="00000000">
            <w:pPr>
              <w:spacing w:after="38" w:line="242" w:lineRule="auto"/>
              <w:ind w:left="51"/>
            </w:pPr>
            <w:r>
              <w:rPr>
                <w:rFonts w:ascii="Times New Roman" w:eastAsia="Times New Roman" w:hAnsi="Times New Roman" w:cs="Times New Roman"/>
                <w:b/>
                <w:sz w:val="20"/>
              </w:rPr>
              <w:t xml:space="preserve">Strategy 3: </w:t>
            </w:r>
            <w:r>
              <w:rPr>
                <w:rFonts w:ascii="Times New Roman" w:eastAsia="Times New Roman" w:hAnsi="Times New Roman" w:cs="Times New Roman"/>
                <w:sz w:val="20"/>
              </w:rPr>
              <w:t>Increase the cohesion, alignment, and communication at every TIER/level in academics and student behavior. This includes administrators, counselor, teachers, interventionists, instructional aides, librarian, and ILT staff.</w:t>
            </w:r>
          </w:p>
          <w:p w14:paraId="08C5C857" w14:textId="77777777" w:rsidR="00A25B14" w:rsidRDefault="00000000">
            <w:pPr>
              <w:spacing w:after="38" w:line="242" w:lineRule="auto"/>
              <w:ind w:left="485"/>
            </w:pP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 xml:space="preserve">Teachers are equipped with content and SEL strategies that result in a positive campus culture and </w:t>
            </w:r>
            <w:proofErr w:type="gramStart"/>
            <w:r>
              <w:rPr>
                <w:rFonts w:ascii="Times New Roman" w:eastAsia="Times New Roman" w:hAnsi="Times New Roman" w:cs="Times New Roman"/>
                <w:sz w:val="20"/>
              </w:rPr>
              <w:t>climate..</w:t>
            </w:r>
            <w:proofErr w:type="gramEnd"/>
          </w:p>
          <w:p w14:paraId="26A37618" w14:textId="77777777" w:rsidR="00A25B14" w:rsidRDefault="00000000">
            <w:pPr>
              <w:spacing w:after="0"/>
              <w:ind w:left="485"/>
            </w:pP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Administrators, Counselor, ILT, Teachers</w:t>
            </w:r>
          </w:p>
        </w:tc>
        <w:tc>
          <w:tcPr>
            <w:tcW w:w="1145" w:type="dxa"/>
            <w:tcBorders>
              <w:top w:val="single" w:sz="6" w:space="0" w:color="000000"/>
              <w:left w:val="single" w:sz="6" w:space="0" w:color="000000"/>
              <w:bottom w:val="single" w:sz="6" w:space="0" w:color="000000"/>
              <w:right w:val="nil"/>
            </w:tcBorders>
          </w:tcPr>
          <w:p w14:paraId="67F62AF1" w14:textId="77777777" w:rsidR="00A25B14" w:rsidRDefault="00A25B14"/>
        </w:tc>
        <w:tc>
          <w:tcPr>
            <w:tcW w:w="1145" w:type="dxa"/>
            <w:tcBorders>
              <w:top w:val="single" w:sz="6" w:space="0" w:color="000000"/>
              <w:left w:val="nil"/>
              <w:bottom w:val="single" w:sz="6" w:space="0" w:color="000000"/>
              <w:right w:val="nil"/>
            </w:tcBorders>
          </w:tcPr>
          <w:p w14:paraId="69DA508A" w14:textId="77777777" w:rsidR="00A25B14" w:rsidRDefault="00000000">
            <w:pPr>
              <w:spacing w:after="0"/>
              <w:ind w:left="109"/>
            </w:pPr>
            <w:r>
              <w:rPr>
                <w:rFonts w:ascii="Times New Roman" w:eastAsia="Times New Roman" w:hAnsi="Times New Roman" w:cs="Times New Roman"/>
                <w:b/>
                <w:sz w:val="20"/>
              </w:rPr>
              <w:t>Formative</w:t>
            </w:r>
          </w:p>
        </w:tc>
        <w:tc>
          <w:tcPr>
            <w:tcW w:w="1145" w:type="dxa"/>
            <w:tcBorders>
              <w:top w:val="single" w:sz="6" w:space="0" w:color="000000"/>
              <w:left w:val="nil"/>
              <w:bottom w:val="single" w:sz="6" w:space="0" w:color="000000"/>
              <w:right w:val="single" w:sz="6" w:space="0" w:color="000000"/>
            </w:tcBorders>
          </w:tcPr>
          <w:p w14:paraId="7750BB09" w14:textId="77777777" w:rsidR="00A25B14" w:rsidRDefault="00A25B14"/>
        </w:tc>
        <w:tc>
          <w:tcPr>
            <w:tcW w:w="1159" w:type="dxa"/>
            <w:tcBorders>
              <w:top w:val="single" w:sz="6" w:space="0" w:color="000000"/>
              <w:left w:val="single" w:sz="6" w:space="0" w:color="000000"/>
              <w:bottom w:val="single" w:sz="6" w:space="0" w:color="000000"/>
              <w:right w:val="nil"/>
            </w:tcBorders>
          </w:tcPr>
          <w:p w14:paraId="6F24409A" w14:textId="77777777" w:rsidR="00A25B14" w:rsidRDefault="00000000">
            <w:pPr>
              <w:spacing w:after="0"/>
              <w:ind w:left="80"/>
              <w:jc w:val="both"/>
            </w:pPr>
            <w:r>
              <w:rPr>
                <w:rFonts w:ascii="Times New Roman" w:eastAsia="Times New Roman" w:hAnsi="Times New Roman" w:cs="Times New Roman"/>
                <w:b/>
                <w:sz w:val="20"/>
                <w:bdr w:val="single" w:sz="12" w:space="0" w:color="000000"/>
              </w:rPr>
              <w:t>Summative</w:t>
            </w:r>
          </w:p>
        </w:tc>
      </w:tr>
      <w:tr w:rsidR="00A25B14" w14:paraId="3CE94C9F" w14:textId="77777777">
        <w:trPr>
          <w:trHeight w:val="333"/>
        </w:trPr>
        <w:tc>
          <w:tcPr>
            <w:tcW w:w="0" w:type="auto"/>
            <w:vMerge/>
            <w:tcBorders>
              <w:top w:val="nil"/>
              <w:left w:val="single" w:sz="6" w:space="0" w:color="000000"/>
              <w:bottom w:val="nil"/>
              <w:right w:val="single" w:sz="6" w:space="0" w:color="000000"/>
            </w:tcBorders>
          </w:tcPr>
          <w:p w14:paraId="173E1A2D"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447EFC53" w14:textId="77777777" w:rsidR="00A25B14" w:rsidRDefault="00000000">
            <w:pPr>
              <w:spacing w:after="0"/>
              <w:ind w:left="14"/>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56A2DD09" w14:textId="77777777" w:rsidR="00A25B14" w:rsidRDefault="00000000">
            <w:pPr>
              <w:spacing w:after="0"/>
              <w:ind w:right="4"/>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410676CA" w14:textId="77777777" w:rsidR="00A25B14" w:rsidRDefault="00000000">
            <w:pPr>
              <w:spacing w:after="0"/>
              <w:ind w:right="4"/>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3007F907" w14:textId="77777777" w:rsidR="00A25B14" w:rsidRDefault="00000000">
            <w:pPr>
              <w:spacing w:after="0"/>
              <w:ind w:left="14"/>
              <w:jc w:val="center"/>
            </w:pPr>
            <w:r>
              <w:rPr>
                <w:rFonts w:ascii="Times New Roman" w:eastAsia="Times New Roman" w:hAnsi="Times New Roman" w:cs="Times New Roman"/>
                <w:b/>
                <w:sz w:val="20"/>
              </w:rPr>
              <w:t>June</w:t>
            </w:r>
          </w:p>
        </w:tc>
      </w:tr>
      <w:tr w:rsidR="00A25B14" w14:paraId="13CEB677" w14:textId="77777777">
        <w:trPr>
          <w:trHeight w:val="928"/>
        </w:trPr>
        <w:tc>
          <w:tcPr>
            <w:tcW w:w="0" w:type="auto"/>
            <w:vMerge/>
            <w:tcBorders>
              <w:top w:val="nil"/>
              <w:left w:val="single" w:sz="6" w:space="0" w:color="000000"/>
              <w:bottom w:val="single" w:sz="6" w:space="0" w:color="000000"/>
              <w:right w:val="single" w:sz="6" w:space="0" w:color="000000"/>
            </w:tcBorders>
          </w:tcPr>
          <w:p w14:paraId="5D2D49C0"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2D732A5C" w14:textId="77777777" w:rsidR="00A25B14" w:rsidRDefault="00000000">
            <w:pPr>
              <w:spacing w:after="0"/>
              <w:ind w:right="10"/>
              <w:jc w:val="center"/>
            </w:pPr>
            <w:r>
              <w:rPr>
                <w:rFonts w:ascii="Times New Roman" w:eastAsia="Times New Roman" w:hAnsi="Times New Roman" w:cs="Times New Roman"/>
                <w:sz w:val="20"/>
              </w:rPr>
              <w:t>N/A</w:t>
            </w:r>
          </w:p>
        </w:tc>
        <w:tc>
          <w:tcPr>
            <w:tcW w:w="1145" w:type="dxa"/>
            <w:tcBorders>
              <w:top w:val="single" w:sz="6" w:space="0" w:color="000000"/>
              <w:left w:val="single" w:sz="6" w:space="0" w:color="000000"/>
              <w:bottom w:val="single" w:sz="6" w:space="0" w:color="000000"/>
              <w:right w:val="single" w:sz="6" w:space="0" w:color="000000"/>
            </w:tcBorders>
          </w:tcPr>
          <w:p w14:paraId="362CDC92" w14:textId="77777777" w:rsidR="00A25B14" w:rsidRDefault="00000000">
            <w:pPr>
              <w:spacing w:after="0"/>
              <w:ind w:left="196"/>
            </w:pPr>
            <w:r>
              <w:rPr>
                <w:noProof/>
              </w:rPr>
              <w:drawing>
                <wp:inline distT="0" distB="0" distL="0" distR="0" wp14:anchorId="50830385" wp14:editId="4D2ADBC9">
                  <wp:extent cx="478532" cy="478532"/>
                  <wp:effectExtent l="0" t="0" r="0" b="0"/>
                  <wp:docPr id="1057" name="Picture 1057"/>
                  <wp:cNvGraphicFramePr/>
                  <a:graphic xmlns:a="http://schemas.openxmlformats.org/drawingml/2006/main">
                    <a:graphicData uri="http://schemas.openxmlformats.org/drawingml/2006/picture">
                      <pic:pic xmlns:pic="http://schemas.openxmlformats.org/drawingml/2006/picture">
                        <pic:nvPicPr>
                          <pic:cNvPr id="1057" name="Picture 1057"/>
                          <pic:cNvPicPr/>
                        </pic:nvPicPr>
                        <pic:blipFill>
                          <a:blip r:embed="rId27"/>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72169C03" w14:textId="77777777" w:rsidR="00A25B14" w:rsidRDefault="00000000">
            <w:pPr>
              <w:spacing w:after="0"/>
              <w:ind w:left="196"/>
            </w:pPr>
            <w:r>
              <w:rPr>
                <w:noProof/>
              </w:rPr>
              <w:drawing>
                <wp:inline distT="0" distB="0" distL="0" distR="0" wp14:anchorId="003E9008" wp14:editId="7B28267E">
                  <wp:extent cx="478533" cy="478532"/>
                  <wp:effectExtent l="0" t="0" r="0" b="0"/>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060"/>
                          <pic:cNvPicPr/>
                        </pic:nvPicPr>
                        <pic:blipFill>
                          <a:blip r:embed="rId24"/>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686C0A29" w14:textId="77777777" w:rsidR="00A25B14" w:rsidRDefault="00000000">
            <w:pPr>
              <w:spacing w:after="0"/>
              <w:ind w:right="4"/>
              <w:jc w:val="center"/>
            </w:pPr>
            <w:r>
              <w:rPr>
                <w:rFonts w:ascii="Times New Roman" w:eastAsia="Times New Roman" w:hAnsi="Times New Roman" w:cs="Times New Roman"/>
                <w:sz w:val="20"/>
              </w:rPr>
              <w:t xml:space="preserve"> </w:t>
            </w:r>
          </w:p>
        </w:tc>
      </w:tr>
      <w:tr w:rsidR="00A25B14" w14:paraId="06680524" w14:textId="77777777">
        <w:trPr>
          <w:trHeight w:val="942"/>
        </w:trPr>
        <w:tc>
          <w:tcPr>
            <w:tcW w:w="10231" w:type="dxa"/>
            <w:tcBorders>
              <w:top w:val="single" w:sz="6" w:space="0" w:color="000000"/>
              <w:left w:val="single" w:sz="6" w:space="0" w:color="000000"/>
              <w:bottom w:val="single" w:sz="6" w:space="0" w:color="000000"/>
              <w:right w:val="nil"/>
            </w:tcBorders>
          </w:tcPr>
          <w:p w14:paraId="7C3AB876" w14:textId="77777777" w:rsidR="00A25B14" w:rsidRDefault="00000000">
            <w:pPr>
              <w:tabs>
                <w:tab w:val="center" w:pos="3759"/>
                <w:tab w:val="center" w:pos="6078"/>
                <w:tab w:val="center" w:pos="8609"/>
              </w:tabs>
              <w:spacing w:after="0"/>
            </w:pPr>
            <w:r>
              <w:tab/>
            </w:r>
            <w:r>
              <w:rPr>
                <w:noProof/>
              </w:rPr>
              <w:drawing>
                <wp:inline distT="0" distB="0" distL="0" distR="0" wp14:anchorId="4E59BAB1" wp14:editId="635BF762">
                  <wp:extent cx="239266" cy="239266"/>
                  <wp:effectExtent l="0" t="0" r="0" b="0"/>
                  <wp:docPr id="1065" name="Picture 1065"/>
                  <wp:cNvGraphicFramePr/>
                  <a:graphic xmlns:a="http://schemas.openxmlformats.org/drawingml/2006/main">
                    <a:graphicData uri="http://schemas.openxmlformats.org/drawingml/2006/picture">
                      <pic:pic xmlns:pic="http://schemas.openxmlformats.org/drawingml/2006/picture">
                        <pic:nvPicPr>
                          <pic:cNvPr id="1065" name="Picture 1065"/>
                          <pic:cNvPicPr/>
                        </pic:nvPicPr>
                        <pic:blipFill>
                          <a:blip r:embed="rId18"/>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No Progress</w:t>
            </w:r>
            <w:r>
              <w:rPr>
                <w:rFonts w:ascii="Times New Roman" w:eastAsia="Times New Roman" w:hAnsi="Times New Roman" w:cs="Times New Roman"/>
                <w:sz w:val="20"/>
              </w:rPr>
              <w:tab/>
            </w:r>
            <w:r>
              <w:rPr>
                <w:noProof/>
              </w:rPr>
              <w:drawing>
                <wp:inline distT="0" distB="0" distL="0" distR="0" wp14:anchorId="5A2E57B2" wp14:editId="3EE7337C">
                  <wp:extent cx="239266" cy="239266"/>
                  <wp:effectExtent l="0" t="0" r="0" b="0"/>
                  <wp:docPr id="1068" name="Picture 1068"/>
                  <wp:cNvGraphicFramePr/>
                  <a:graphic xmlns:a="http://schemas.openxmlformats.org/drawingml/2006/main">
                    <a:graphicData uri="http://schemas.openxmlformats.org/drawingml/2006/picture">
                      <pic:pic xmlns:pic="http://schemas.openxmlformats.org/drawingml/2006/picture">
                        <pic:nvPicPr>
                          <pic:cNvPr id="1068" name="Picture 1068"/>
                          <pic:cNvPicPr/>
                        </pic:nvPicPr>
                        <pic:blipFill>
                          <a:blip r:embed="rId19"/>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Accomplished</w:t>
            </w:r>
            <w:r>
              <w:rPr>
                <w:rFonts w:ascii="Times New Roman" w:eastAsia="Times New Roman" w:hAnsi="Times New Roman" w:cs="Times New Roman"/>
                <w:sz w:val="20"/>
              </w:rPr>
              <w:tab/>
            </w:r>
            <w:r>
              <w:rPr>
                <w:noProof/>
              </w:rPr>
              <w:drawing>
                <wp:inline distT="0" distB="0" distL="0" distR="0" wp14:anchorId="46AF047F" wp14:editId="434C5DEB">
                  <wp:extent cx="248469" cy="239266"/>
                  <wp:effectExtent l="0" t="0" r="0" b="0"/>
                  <wp:docPr id="1071" name="Picture 1071"/>
                  <wp:cNvGraphicFramePr/>
                  <a:graphic xmlns:a="http://schemas.openxmlformats.org/drawingml/2006/main">
                    <a:graphicData uri="http://schemas.openxmlformats.org/drawingml/2006/picture">
                      <pic:pic xmlns:pic="http://schemas.openxmlformats.org/drawingml/2006/picture">
                        <pic:nvPicPr>
                          <pic:cNvPr id="1071" name="Picture 1071"/>
                          <pic:cNvPicPr/>
                        </pic:nvPicPr>
                        <pic:blipFill>
                          <a:blip r:embed="rId20"/>
                          <a:stretch>
                            <a:fillRect/>
                          </a:stretch>
                        </pic:blipFill>
                        <pic:spPr>
                          <a:xfrm>
                            <a:off x="0" y="0"/>
                            <a:ext cx="248469" cy="239266"/>
                          </a:xfrm>
                          <a:prstGeom prst="rect">
                            <a:avLst/>
                          </a:prstGeom>
                        </pic:spPr>
                      </pic:pic>
                    </a:graphicData>
                  </a:graphic>
                </wp:inline>
              </w:drawing>
            </w:r>
            <w:r>
              <w:rPr>
                <w:rFonts w:ascii="Times New Roman" w:eastAsia="Times New Roman" w:hAnsi="Times New Roman" w:cs="Times New Roman"/>
                <w:sz w:val="20"/>
              </w:rPr>
              <w:t xml:space="preserve"> Continue/Modify</w:t>
            </w:r>
          </w:p>
        </w:tc>
        <w:tc>
          <w:tcPr>
            <w:tcW w:w="3435" w:type="dxa"/>
            <w:gridSpan w:val="3"/>
            <w:tcBorders>
              <w:top w:val="single" w:sz="6" w:space="0" w:color="000000"/>
              <w:left w:val="nil"/>
              <w:bottom w:val="single" w:sz="6" w:space="0" w:color="000000"/>
              <w:right w:val="nil"/>
            </w:tcBorders>
          </w:tcPr>
          <w:p w14:paraId="73C380C6" w14:textId="77777777" w:rsidR="00A25B14" w:rsidRDefault="00000000">
            <w:pPr>
              <w:spacing w:after="0"/>
              <w:ind w:left="109"/>
            </w:pPr>
            <w:r>
              <w:rPr>
                <w:noProof/>
              </w:rPr>
              <w:drawing>
                <wp:inline distT="0" distB="0" distL="0" distR="0" wp14:anchorId="63BBDBC8" wp14:editId="38EB7893">
                  <wp:extent cx="239266" cy="239266"/>
                  <wp:effectExtent l="0" t="0" r="0" b="0"/>
                  <wp:docPr id="1074" name="Picture 1074"/>
                  <wp:cNvGraphicFramePr/>
                  <a:graphic xmlns:a="http://schemas.openxmlformats.org/drawingml/2006/main">
                    <a:graphicData uri="http://schemas.openxmlformats.org/drawingml/2006/picture">
                      <pic:pic xmlns:pic="http://schemas.openxmlformats.org/drawingml/2006/picture">
                        <pic:nvPicPr>
                          <pic:cNvPr id="1074" name="Picture 1074"/>
                          <pic:cNvPicPr/>
                        </pic:nvPicPr>
                        <pic:blipFill>
                          <a:blip r:embed="rId21"/>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Discontinue</w:t>
            </w:r>
          </w:p>
        </w:tc>
        <w:tc>
          <w:tcPr>
            <w:tcW w:w="1159" w:type="dxa"/>
            <w:tcBorders>
              <w:top w:val="single" w:sz="6" w:space="0" w:color="000000"/>
              <w:left w:val="nil"/>
              <w:bottom w:val="single" w:sz="6" w:space="0" w:color="000000"/>
              <w:right w:val="single" w:sz="6" w:space="0" w:color="000000"/>
            </w:tcBorders>
          </w:tcPr>
          <w:p w14:paraId="2E301A27" w14:textId="77777777" w:rsidR="00A25B14" w:rsidRDefault="00A25B14"/>
        </w:tc>
      </w:tr>
    </w:tbl>
    <w:p w14:paraId="5F99E7AE" w14:textId="77777777" w:rsidR="00A25B14" w:rsidRDefault="00000000">
      <w:pPr>
        <w:pStyle w:val="Heading2"/>
        <w:spacing w:after="511"/>
        <w:ind w:left="-5"/>
      </w:pPr>
      <w:bookmarkStart w:id="4" w:name="_Toc18488"/>
      <w:r>
        <w:rPr>
          <w:b/>
        </w:rPr>
        <w:t xml:space="preserve">Goal 3: </w:t>
      </w:r>
      <w:r>
        <w:t>Fort Bend ISD will recruit, develop, and retain high quality teachers and staff.</w:t>
      </w:r>
      <w:bookmarkEnd w:id="4"/>
    </w:p>
    <w:p w14:paraId="2E59E17E" w14:textId="77777777" w:rsidR="00A25B14" w:rsidRDefault="00000000">
      <w:pPr>
        <w:pStyle w:val="Heading2"/>
        <w:spacing w:after="430"/>
        <w:ind w:left="-5"/>
      </w:pPr>
      <w:bookmarkStart w:id="5" w:name="_Toc18489"/>
      <w:r>
        <w:rPr>
          <w:b/>
        </w:rPr>
        <w:t xml:space="preserve">Goal 4: </w:t>
      </w:r>
      <w:r>
        <w:t>Fort Bend ISD will engage students, parents, staff, and the community through ongoing communication, opportunities for collaboration and innovation, and partnerships that support the learning community.</w:t>
      </w:r>
      <w:bookmarkEnd w:id="5"/>
    </w:p>
    <w:p w14:paraId="492C6C19" w14:textId="77777777" w:rsidR="00A25B14" w:rsidRDefault="00000000">
      <w:pPr>
        <w:spacing w:after="115" w:line="261" w:lineRule="auto"/>
        <w:ind w:left="-5" w:hanging="10"/>
      </w:pPr>
      <w:r>
        <w:rPr>
          <w:rFonts w:ascii="Times New Roman" w:eastAsia="Times New Roman" w:hAnsi="Times New Roman" w:cs="Times New Roman"/>
          <w:b/>
          <w:sz w:val="23"/>
        </w:rPr>
        <w:t xml:space="preserve">Performance Objective 1: </w:t>
      </w:r>
      <w:r>
        <w:rPr>
          <w:rFonts w:ascii="Times New Roman" w:eastAsia="Times New Roman" w:hAnsi="Times New Roman" w:cs="Times New Roman"/>
          <w:sz w:val="23"/>
        </w:rPr>
        <w:t>By June of 2024, Ridgemont Elementary will increase parental involvement by fostering an environment in which they see themselves as equal partners in the education of their children.</w:t>
      </w:r>
    </w:p>
    <w:p w14:paraId="483BE64E" w14:textId="77777777" w:rsidR="00A25B14" w:rsidRDefault="00000000">
      <w:pPr>
        <w:pStyle w:val="Heading3"/>
        <w:ind w:left="430"/>
      </w:pPr>
      <w:r>
        <w:t>High Priority</w:t>
      </w:r>
    </w:p>
    <w:p w14:paraId="3CFF1567" w14:textId="77777777" w:rsidR="00A25B14" w:rsidRDefault="00000000">
      <w:pPr>
        <w:spacing w:after="3" w:line="265" w:lineRule="auto"/>
        <w:ind w:left="430" w:hanging="10"/>
      </w:pPr>
      <w:r>
        <w:rPr>
          <w:rFonts w:ascii="Times New Roman" w:eastAsia="Times New Roman" w:hAnsi="Times New Roman" w:cs="Times New Roman"/>
          <w:b/>
          <w:sz w:val="20"/>
        </w:rPr>
        <w:t xml:space="preserve">Indicators of Success: </w:t>
      </w:r>
      <w:r>
        <w:rPr>
          <w:rFonts w:ascii="Times New Roman" w:eastAsia="Times New Roman" w:hAnsi="Times New Roman" w:cs="Times New Roman"/>
          <w:sz w:val="20"/>
        </w:rPr>
        <w:t>Formative Indicators of Success</w:t>
      </w:r>
    </w:p>
    <w:p w14:paraId="20E4ECCF" w14:textId="77777777" w:rsidR="00A25B14" w:rsidRDefault="00000000">
      <w:pPr>
        <w:spacing w:after="437" w:line="265" w:lineRule="auto"/>
        <w:ind w:left="430" w:hanging="10"/>
      </w:pPr>
      <w:r>
        <w:rPr>
          <w:rFonts w:ascii="Times New Roman" w:eastAsia="Times New Roman" w:hAnsi="Times New Roman" w:cs="Times New Roman"/>
          <w:sz w:val="20"/>
        </w:rPr>
        <w:t>1. Parent volunteering will increase by 10% each quarter.</w:t>
      </w:r>
    </w:p>
    <w:p w14:paraId="095D7341" w14:textId="77777777" w:rsidR="00A25B14" w:rsidRDefault="00000000">
      <w:pPr>
        <w:spacing w:after="3" w:line="265" w:lineRule="auto"/>
        <w:ind w:left="430" w:hanging="10"/>
      </w:pPr>
      <w:r>
        <w:rPr>
          <w:rFonts w:ascii="Times New Roman" w:eastAsia="Times New Roman" w:hAnsi="Times New Roman" w:cs="Times New Roman"/>
          <w:sz w:val="20"/>
        </w:rPr>
        <w:t>Summative Indicators of Success</w:t>
      </w:r>
    </w:p>
    <w:p w14:paraId="611B44FA" w14:textId="77777777" w:rsidR="00A25B14" w:rsidRDefault="00000000">
      <w:pPr>
        <w:numPr>
          <w:ilvl w:val="0"/>
          <w:numId w:val="9"/>
        </w:numPr>
        <w:spacing w:after="3" w:line="265" w:lineRule="auto"/>
        <w:ind w:hanging="203"/>
      </w:pPr>
      <w:r>
        <w:rPr>
          <w:rFonts w:ascii="Times New Roman" w:eastAsia="Times New Roman" w:hAnsi="Times New Roman" w:cs="Times New Roman"/>
          <w:sz w:val="20"/>
        </w:rPr>
        <w:t>Parent attendance to school events will be increased by 10% from last years' attendance.</w:t>
      </w:r>
    </w:p>
    <w:p w14:paraId="6E3205C8" w14:textId="77777777" w:rsidR="00A25B14" w:rsidRDefault="00000000">
      <w:pPr>
        <w:numPr>
          <w:ilvl w:val="0"/>
          <w:numId w:val="9"/>
        </w:numPr>
        <w:spacing w:after="197" w:line="265" w:lineRule="auto"/>
        <w:ind w:hanging="203"/>
      </w:pPr>
      <w:r>
        <w:rPr>
          <w:rFonts w:ascii="Times New Roman" w:eastAsia="Times New Roman" w:hAnsi="Times New Roman" w:cs="Times New Roman"/>
          <w:sz w:val="20"/>
        </w:rPr>
        <w:t>Surveys will indicate that over 80% of our parents have a positive perception of our school (programs, customer service, other services).</w:t>
      </w:r>
    </w:p>
    <w:tbl>
      <w:tblPr>
        <w:tblStyle w:val="TableGrid"/>
        <w:tblW w:w="14826" w:type="dxa"/>
        <w:tblInd w:w="7" w:type="dxa"/>
        <w:tblCellMar>
          <w:top w:w="51" w:type="dxa"/>
          <w:left w:w="51" w:type="dxa"/>
          <w:bottom w:w="0" w:type="dxa"/>
          <w:right w:w="100" w:type="dxa"/>
        </w:tblCellMar>
        <w:tblLook w:val="04A0" w:firstRow="1" w:lastRow="0" w:firstColumn="1" w:lastColumn="0" w:noHBand="0" w:noVBand="1"/>
      </w:tblPr>
      <w:tblGrid>
        <w:gridCol w:w="10187"/>
        <w:gridCol w:w="1144"/>
        <w:gridCol w:w="1144"/>
        <w:gridCol w:w="1144"/>
        <w:gridCol w:w="1207"/>
      </w:tblGrid>
      <w:tr w:rsidR="00A25B14" w14:paraId="4A5D2419" w14:textId="77777777">
        <w:trPr>
          <w:trHeight w:val="333"/>
        </w:trPr>
        <w:tc>
          <w:tcPr>
            <w:tcW w:w="10231" w:type="dxa"/>
            <w:tcBorders>
              <w:top w:val="single" w:sz="6" w:space="0" w:color="000000"/>
              <w:left w:val="single" w:sz="6" w:space="0" w:color="000000"/>
              <w:bottom w:val="single" w:sz="6" w:space="0" w:color="000000"/>
              <w:right w:val="single" w:sz="6" w:space="0" w:color="000000"/>
            </w:tcBorders>
          </w:tcPr>
          <w:p w14:paraId="1014B721" w14:textId="77777777" w:rsidR="00A25B14" w:rsidRDefault="00000000">
            <w:pPr>
              <w:spacing w:after="0"/>
              <w:ind w:left="30"/>
              <w:jc w:val="center"/>
            </w:pPr>
            <w:r>
              <w:rPr>
                <w:rFonts w:ascii="Times New Roman" w:eastAsia="Times New Roman" w:hAnsi="Times New Roman" w:cs="Times New Roman"/>
                <w:b/>
                <w:sz w:val="20"/>
              </w:rPr>
              <w:t>Strategy 1 Details</w:t>
            </w:r>
          </w:p>
        </w:tc>
        <w:tc>
          <w:tcPr>
            <w:tcW w:w="3435" w:type="dxa"/>
            <w:gridSpan w:val="3"/>
            <w:tcBorders>
              <w:top w:val="single" w:sz="6" w:space="0" w:color="000000"/>
              <w:left w:val="single" w:sz="6" w:space="0" w:color="000000"/>
              <w:bottom w:val="single" w:sz="6" w:space="0" w:color="000000"/>
              <w:right w:val="nil"/>
            </w:tcBorders>
          </w:tcPr>
          <w:p w14:paraId="05C22F01" w14:textId="77777777" w:rsidR="00A25B14" w:rsidRDefault="00000000">
            <w:pPr>
              <w:spacing w:after="0"/>
              <w:ind w:left="1193"/>
              <w:jc w:val="center"/>
            </w:pPr>
            <w:r>
              <w:rPr>
                <w:rFonts w:ascii="Times New Roman" w:eastAsia="Times New Roman" w:hAnsi="Times New Roman" w:cs="Times New Roman"/>
                <w:b/>
                <w:sz w:val="20"/>
              </w:rPr>
              <w:t>Reviews</w:t>
            </w:r>
          </w:p>
        </w:tc>
        <w:tc>
          <w:tcPr>
            <w:tcW w:w="1159" w:type="dxa"/>
            <w:tcBorders>
              <w:top w:val="single" w:sz="6" w:space="0" w:color="000000"/>
              <w:left w:val="nil"/>
              <w:bottom w:val="single" w:sz="6" w:space="0" w:color="000000"/>
              <w:right w:val="single" w:sz="6" w:space="0" w:color="000000"/>
            </w:tcBorders>
          </w:tcPr>
          <w:p w14:paraId="0591EDD1" w14:textId="77777777" w:rsidR="00A25B14" w:rsidRDefault="00A25B14"/>
        </w:tc>
      </w:tr>
      <w:tr w:rsidR="00A25B14" w14:paraId="31C08240" w14:textId="77777777">
        <w:trPr>
          <w:trHeight w:val="333"/>
        </w:trPr>
        <w:tc>
          <w:tcPr>
            <w:tcW w:w="10231" w:type="dxa"/>
            <w:vMerge w:val="restart"/>
            <w:tcBorders>
              <w:top w:val="single" w:sz="6" w:space="0" w:color="000000"/>
              <w:left w:val="single" w:sz="6" w:space="0" w:color="000000"/>
              <w:bottom w:val="single" w:sz="6" w:space="0" w:color="000000"/>
              <w:right w:val="single" w:sz="6" w:space="0" w:color="000000"/>
            </w:tcBorders>
          </w:tcPr>
          <w:p w14:paraId="723E9D42" w14:textId="77777777" w:rsidR="00A25B14" w:rsidRDefault="00000000">
            <w:pPr>
              <w:spacing w:after="16" w:line="264" w:lineRule="auto"/>
              <w:ind w:left="435" w:hanging="435"/>
            </w:pPr>
            <w:r>
              <w:rPr>
                <w:rFonts w:ascii="Times New Roman" w:eastAsia="Times New Roman" w:hAnsi="Times New Roman" w:cs="Times New Roman"/>
                <w:b/>
                <w:sz w:val="20"/>
              </w:rPr>
              <w:t xml:space="preserve">Strategy 1: </w:t>
            </w:r>
            <w:r>
              <w:rPr>
                <w:rFonts w:ascii="Times New Roman" w:eastAsia="Times New Roman" w:hAnsi="Times New Roman" w:cs="Times New Roman"/>
                <w:sz w:val="20"/>
              </w:rPr>
              <w:t xml:space="preserve">Provide ongoing parent education classes and opportunities for them to engage in school events and programs. </w:t>
            </w:r>
            <w:r>
              <w:rPr>
                <w:rFonts w:ascii="Times New Roman" w:eastAsia="Times New Roman" w:hAnsi="Times New Roman" w:cs="Times New Roman"/>
                <w:b/>
                <w:sz w:val="20"/>
              </w:rPr>
              <w:t xml:space="preserve">Strategy's Expected Result/Impact: </w:t>
            </w:r>
            <w:r>
              <w:rPr>
                <w:rFonts w:ascii="Times New Roman" w:eastAsia="Times New Roman" w:hAnsi="Times New Roman" w:cs="Times New Roman"/>
                <w:sz w:val="20"/>
              </w:rPr>
              <w:t>By increasing parental involvement (both on campus and at home), our student achievement data will continue its upward trajectory.</w:t>
            </w:r>
          </w:p>
          <w:p w14:paraId="6723E66F" w14:textId="77777777" w:rsidR="00A25B14" w:rsidRDefault="00000000">
            <w:pPr>
              <w:spacing w:after="215"/>
              <w:ind w:left="435"/>
            </w:pPr>
            <w:r>
              <w:rPr>
                <w:rFonts w:ascii="Times New Roman" w:eastAsia="Times New Roman" w:hAnsi="Times New Roman" w:cs="Times New Roman"/>
                <w:b/>
                <w:sz w:val="20"/>
              </w:rPr>
              <w:t xml:space="preserve">Staff Responsible for Monitoring: </w:t>
            </w:r>
            <w:r>
              <w:rPr>
                <w:rFonts w:ascii="Times New Roman" w:eastAsia="Times New Roman" w:hAnsi="Times New Roman" w:cs="Times New Roman"/>
                <w:sz w:val="20"/>
              </w:rPr>
              <w:t>Parent Educator and Administration</w:t>
            </w:r>
          </w:p>
          <w:p w14:paraId="674C1B18" w14:textId="77777777" w:rsidR="00A25B14" w:rsidRDefault="00000000">
            <w:pPr>
              <w:spacing w:after="0"/>
              <w:ind w:left="435"/>
            </w:pPr>
            <w:r>
              <w:rPr>
                <w:rFonts w:ascii="Times New Roman" w:eastAsia="Times New Roman" w:hAnsi="Times New Roman" w:cs="Times New Roman"/>
                <w:b/>
                <w:sz w:val="20"/>
              </w:rPr>
              <w:t>Title I:</w:t>
            </w:r>
          </w:p>
          <w:p w14:paraId="6DB861B3" w14:textId="77777777" w:rsidR="00A25B14" w:rsidRDefault="00000000">
            <w:pPr>
              <w:spacing w:after="0"/>
              <w:ind w:left="435"/>
            </w:pPr>
            <w:r>
              <w:rPr>
                <w:rFonts w:ascii="Times New Roman" w:eastAsia="Times New Roman" w:hAnsi="Times New Roman" w:cs="Times New Roman"/>
                <w:sz w:val="20"/>
              </w:rPr>
              <w:t>4.2</w:t>
            </w:r>
          </w:p>
        </w:tc>
        <w:tc>
          <w:tcPr>
            <w:tcW w:w="3435" w:type="dxa"/>
            <w:gridSpan w:val="3"/>
            <w:tcBorders>
              <w:top w:val="single" w:sz="6" w:space="0" w:color="000000"/>
              <w:left w:val="single" w:sz="6" w:space="0" w:color="000000"/>
              <w:bottom w:val="single" w:sz="6" w:space="0" w:color="000000"/>
              <w:right w:val="single" w:sz="6" w:space="0" w:color="000000"/>
            </w:tcBorders>
          </w:tcPr>
          <w:p w14:paraId="55890524" w14:textId="77777777" w:rsidR="00A25B14" w:rsidRDefault="00000000">
            <w:pPr>
              <w:spacing w:after="0"/>
              <w:ind w:left="22"/>
              <w:jc w:val="center"/>
            </w:pPr>
            <w:r>
              <w:rPr>
                <w:rFonts w:ascii="Times New Roman" w:eastAsia="Times New Roman" w:hAnsi="Times New Roman" w:cs="Times New Roman"/>
                <w:b/>
                <w:sz w:val="20"/>
              </w:rPr>
              <w:t>Formative</w:t>
            </w:r>
          </w:p>
        </w:tc>
        <w:tc>
          <w:tcPr>
            <w:tcW w:w="1159" w:type="dxa"/>
            <w:tcBorders>
              <w:top w:val="single" w:sz="6" w:space="0" w:color="000000"/>
              <w:left w:val="single" w:sz="6" w:space="0" w:color="000000"/>
              <w:bottom w:val="single" w:sz="6" w:space="0" w:color="000000"/>
              <w:right w:val="nil"/>
            </w:tcBorders>
          </w:tcPr>
          <w:p w14:paraId="04970C53" w14:textId="77777777" w:rsidR="00A25B14" w:rsidRDefault="00000000">
            <w:pPr>
              <w:spacing w:after="0"/>
              <w:ind w:left="29"/>
              <w:jc w:val="both"/>
            </w:pPr>
            <w:r>
              <w:rPr>
                <w:rFonts w:ascii="Times New Roman" w:eastAsia="Times New Roman" w:hAnsi="Times New Roman" w:cs="Times New Roman"/>
                <w:b/>
                <w:sz w:val="20"/>
                <w:bdr w:val="single" w:sz="12" w:space="0" w:color="000000"/>
              </w:rPr>
              <w:t>Summative</w:t>
            </w:r>
          </w:p>
        </w:tc>
      </w:tr>
      <w:tr w:rsidR="00A25B14" w14:paraId="4C13FE6A" w14:textId="77777777">
        <w:trPr>
          <w:trHeight w:val="333"/>
        </w:trPr>
        <w:tc>
          <w:tcPr>
            <w:tcW w:w="0" w:type="auto"/>
            <w:vMerge/>
            <w:tcBorders>
              <w:top w:val="nil"/>
              <w:left w:val="single" w:sz="6" w:space="0" w:color="000000"/>
              <w:bottom w:val="nil"/>
              <w:right w:val="single" w:sz="6" w:space="0" w:color="000000"/>
            </w:tcBorders>
          </w:tcPr>
          <w:p w14:paraId="4151B0A2"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75F21974" w14:textId="77777777" w:rsidR="00A25B14" w:rsidRDefault="00000000">
            <w:pPr>
              <w:spacing w:after="0"/>
              <w:ind w:left="45"/>
              <w:jc w:val="center"/>
            </w:pPr>
            <w:r>
              <w:rPr>
                <w:rFonts w:ascii="Times New Roman" w:eastAsia="Times New Roman" w:hAnsi="Times New Roman" w:cs="Times New Roman"/>
                <w:b/>
                <w:sz w:val="20"/>
              </w:rPr>
              <w:t>Oct</w:t>
            </w:r>
          </w:p>
        </w:tc>
        <w:tc>
          <w:tcPr>
            <w:tcW w:w="1145" w:type="dxa"/>
            <w:tcBorders>
              <w:top w:val="single" w:sz="6" w:space="0" w:color="000000"/>
              <w:left w:val="single" w:sz="6" w:space="0" w:color="000000"/>
              <w:bottom w:val="single" w:sz="6" w:space="0" w:color="000000"/>
              <w:right w:val="single" w:sz="6" w:space="0" w:color="000000"/>
            </w:tcBorders>
          </w:tcPr>
          <w:p w14:paraId="63C778D7" w14:textId="77777777" w:rsidR="00A25B14" w:rsidRDefault="00000000">
            <w:pPr>
              <w:spacing w:after="0"/>
              <w:ind w:left="27"/>
              <w:jc w:val="center"/>
            </w:pPr>
            <w:r>
              <w:rPr>
                <w:rFonts w:ascii="Times New Roman" w:eastAsia="Times New Roman" w:hAnsi="Times New Roman" w:cs="Times New Roman"/>
                <w:b/>
                <w:sz w:val="20"/>
              </w:rPr>
              <w:t>Dec</w:t>
            </w:r>
          </w:p>
        </w:tc>
        <w:tc>
          <w:tcPr>
            <w:tcW w:w="1145" w:type="dxa"/>
            <w:tcBorders>
              <w:top w:val="single" w:sz="6" w:space="0" w:color="000000"/>
              <w:left w:val="single" w:sz="6" w:space="0" w:color="000000"/>
              <w:bottom w:val="single" w:sz="6" w:space="0" w:color="000000"/>
              <w:right w:val="single" w:sz="6" w:space="0" w:color="000000"/>
            </w:tcBorders>
          </w:tcPr>
          <w:p w14:paraId="7673BA20" w14:textId="77777777" w:rsidR="00A25B14" w:rsidRDefault="00000000">
            <w:pPr>
              <w:spacing w:after="0"/>
              <w:ind w:left="27"/>
              <w:jc w:val="center"/>
            </w:pPr>
            <w:r>
              <w:rPr>
                <w:rFonts w:ascii="Times New Roman" w:eastAsia="Times New Roman" w:hAnsi="Times New Roman" w:cs="Times New Roman"/>
                <w:b/>
                <w:sz w:val="20"/>
              </w:rPr>
              <w:t>Feb</w:t>
            </w:r>
          </w:p>
        </w:tc>
        <w:tc>
          <w:tcPr>
            <w:tcW w:w="1159" w:type="dxa"/>
            <w:tcBorders>
              <w:top w:val="single" w:sz="6" w:space="0" w:color="000000"/>
              <w:left w:val="single" w:sz="6" w:space="0" w:color="000000"/>
              <w:bottom w:val="single" w:sz="6" w:space="0" w:color="000000"/>
              <w:right w:val="single" w:sz="6" w:space="0" w:color="000000"/>
            </w:tcBorders>
          </w:tcPr>
          <w:p w14:paraId="50B85EA7" w14:textId="77777777" w:rsidR="00A25B14" w:rsidRDefault="00000000">
            <w:pPr>
              <w:spacing w:after="0"/>
              <w:ind w:left="45"/>
              <w:jc w:val="center"/>
            </w:pPr>
            <w:r>
              <w:rPr>
                <w:rFonts w:ascii="Times New Roman" w:eastAsia="Times New Roman" w:hAnsi="Times New Roman" w:cs="Times New Roman"/>
                <w:b/>
                <w:sz w:val="20"/>
              </w:rPr>
              <w:t>June</w:t>
            </w:r>
          </w:p>
        </w:tc>
      </w:tr>
      <w:tr w:rsidR="00A25B14" w14:paraId="6BDA3A42" w14:textId="77777777">
        <w:trPr>
          <w:trHeight w:val="1391"/>
        </w:trPr>
        <w:tc>
          <w:tcPr>
            <w:tcW w:w="0" w:type="auto"/>
            <w:vMerge/>
            <w:tcBorders>
              <w:top w:val="nil"/>
              <w:left w:val="single" w:sz="6" w:space="0" w:color="000000"/>
              <w:bottom w:val="single" w:sz="6" w:space="0" w:color="000000"/>
              <w:right w:val="single" w:sz="6" w:space="0" w:color="000000"/>
            </w:tcBorders>
          </w:tcPr>
          <w:p w14:paraId="361408DE" w14:textId="77777777" w:rsidR="00A25B14" w:rsidRDefault="00A25B14"/>
        </w:tc>
        <w:tc>
          <w:tcPr>
            <w:tcW w:w="1145" w:type="dxa"/>
            <w:tcBorders>
              <w:top w:val="single" w:sz="6" w:space="0" w:color="000000"/>
              <w:left w:val="single" w:sz="6" w:space="0" w:color="000000"/>
              <w:bottom w:val="single" w:sz="6" w:space="0" w:color="000000"/>
              <w:right w:val="single" w:sz="6" w:space="0" w:color="000000"/>
            </w:tcBorders>
          </w:tcPr>
          <w:p w14:paraId="39A4F6C1" w14:textId="77777777" w:rsidR="00A25B14" w:rsidRDefault="00000000">
            <w:pPr>
              <w:spacing w:after="0"/>
              <w:ind w:left="145"/>
            </w:pPr>
            <w:r>
              <w:rPr>
                <w:noProof/>
              </w:rPr>
              <w:drawing>
                <wp:inline distT="0" distB="0" distL="0" distR="0" wp14:anchorId="3C7D6EFA" wp14:editId="331742EA">
                  <wp:extent cx="478533" cy="478532"/>
                  <wp:effectExtent l="0" t="0" r="0" b="0"/>
                  <wp:docPr id="1130" name="Picture 1130"/>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13"/>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089B163E" w14:textId="77777777" w:rsidR="00A25B14" w:rsidRDefault="00000000">
            <w:pPr>
              <w:spacing w:after="0"/>
              <w:ind w:left="145"/>
            </w:pPr>
            <w:r>
              <w:rPr>
                <w:noProof/>
              </w:rPr>
              <w:drawing>
                <wp:inline distT="0" distB="0" distL="0" distR="0" wp14:anchorId="1E6ED989" wp14:editId="1D9C1E09">
                  <wp:extent cx="478532" cy="478532"/>
                  <wp:effectExtent l="0" t="0" r="0" b="0"/>
                  <wp:docPr id="1133" name="Picture 1133"/>
                  <wp:cNvGraphicFramePr/>
                  <a:graphic xmlns:a="http://schemas.openxmlformats.org/drawingml/2006/main">
                    <a:graphicData uri="http://schemas.openxmlformats.org/drawingml/2006/picture">
                      <pic:pic xmlns:pic="http://schemas.openxmlformats.org/drawingml/2006/picture">
                        <pic:nvPicPr>
                          <pic:cNvPr id="1133" name="Picture 1133"/>
                          <pic:cNvPicPr/>
                        </pic:nvPicPr>
                        <pic:blipFill>
                          <a:blip r:embed="rId14"/>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40B110FB" w14:textId="77777777" w:rsidR="00A25B14" w:rsidRDefault="00000000">
            <w:pPr>
              <w:spacing w:after="0"/>
              <w:ind w:left="145"/>
            </w:pPr>
            <w:r>
              <w:rPr>
                <w:noProof/>
              </w:rPr>
              <w:drawing>
                <wp:inline distT="0" distB="0" distL="0" distR="0" wp14:anchorId="0938FAC4" wp14:editId="69F8ED38">
                  <wp:extent cx="478533" cy="478532"/>
                  <wp:effectExtent l="0" t="0" r="0" b="0"/>
                  <wp:docPr id="1136" name="Picture 1136"/>
                  <wp:cNvGraphicFramePr/>
                  <a:graphic xmlns:a="http://schemas.openxmlformats.org/drawingml/2006/main">
                    <a:graphicData uri="http://schemas.openxmlformats.org/drawingml/2006/picture">
                      <pic:pic xmlns:pic="http://schemas.openxmlformats.org/drawingml/2006/picture">
                        <pic:nvPicPr>
                          <pic:cNvPr id="1136" name="Picture 1136"/>
                          <pic:cNvPicPr/>
                        </pic:nvPicPr>
                        <pic:blipFill>
                          <a:blip r:embed="rId17"/>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63E53975" w14:textId="77777777" w:rsidR="00A25B14" w:rsidRDefault="00000000">
            <w:pPr>
              <w:spacing w:after="0"/>
              <w:ind w:left="27"/>
              <w:jc w:val="center"/>
            </w:pPr>
            <w:r>
              <w:rPr>
                <w:rFonts w:ascii="Times New Roman" w:eastAsia="Times New Roman" w:hAnsi="Times New Roman" w:cs="Times New Roman"/>
                <w:sz w:val="20"/>
              </w:rPr>
              <w:t xml:space="preserve"> </w:t>
            </w:r>
          </w:p>
        </w:tc>
      </w:tr>
      <w:tr w:rsidR="00A25B14" w14:paraId="321E6ECF" w14:textId="77777777">
        <w:trPr>
          <w:trHeight w:val="942"/>
        </w:trPr>
        <w:tc>
          <w:tcPr>
            <w:tcW w:w="13666" w:type="dxa"/>
            <w:gridSpan w:val="4"/>
            <w:tcBorders>
              <w:top w:val="single" w:sz="6" w:space="0" w:color="000000"/>
              <w:left w:val="single" w:sz="6" w:space="0" w:color="000000"/>
              <w:bottom w:val="single" w:sz="6" w:space="0" w:color="000000"/>
              <w:right w:val="nil"/>
            </w:tcBorders>
          </w:tcPr>
          <w:p w14:paraId="2DF9E060" w14:textId="77777777" w:rsidR="00A25B14" w:rsidRDefault="00000000">
            <w:pPr>
              <w:tabs>
                <w:tab w:val="center" w:pos="3709"/>
                <w:tab w:val="center" w:pos="6027"/>
                <w:tab w:val="center" w:pos="8559"/>
                <w:tab w:val="center" w:pos="11004"/>
              </w:tabs>
              <w:spacing w:after="0"/>
            </w:pPr>
            <w:r>
              <w:tab/>
            </w:r>
            <w:r>
              <w:rPr>
                <w:noProof/>
              </w:rPr>
              <w:drawing>
                <wp:inline distT="0" distB="0" distL="0" distR="0" wp14:anchorId="0DB16A25" wp14:editId="6A41B706">
                  <wp:extent cx="239266" cy="239266"/>
                  <wp:effectExtent l="0" t="0" r="0" b="0"/>
                  <wp:docPr id="1141" name="Picture 1141"/>
                  <wp:cNvGraphicFramePr/>
                  <a:graphic xmlns:a="http://schemas.openxmlformats.org/drawingml/2006/main">
                    <a:graphicData uri="http://schemas.openxmlformats.org/drawingml/2006/picture">
                      <pic:pic xmlns:pic="http://schemas.openxmlformats.org/drawingml/2006/picture">
                        <pic:nvPicPr>
                          <pic:cNvPr id="1141" name="Picture 1141"/>
                          <pic:cNvPicPr/>
                        </pic:nvPicPr>
                        <pic:blipFill>
                          <a:blip r:embed="rId18"/>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No Progress</w:t>
            </w:r>
            <w:r>
              <w:rPr>
                <w:rFonts w:ascii="Times New Roman" w:eastAsia="Times New Roman" w:hAnsi="Times New Roman" w:cs="Times New Roman"/>
                <w:sz w:val="20"/>
              </w:rPr>
              <w:tab/>
            </w:r>
            <w:r>
              <w:rPr>
                <w:noProof/>
              </w:rPr>
              <w:drawing>
                <wp:inline distT="0" distB="0" distL="0" distR="0" wp14:anchorId="76175A1C" wp14:editId="78E8EAD1">
                  <wp:extent cx="239266" cy="239266"/>
                  <wp:effectExtent l="0" t="0" r="0" b="0"/>
                  <wp:docPr id="1144" name="Picture 1144"/>
                  <wp:cNvGraphicFramePr/>
                  <a:graphic xmlns:a="http://schemas.openxmlformats.org/drawingml/2006/main">
                    <a:graphicData uri="http://schemas.openxmlformats.org/drawingml/2006/picture">
                      <pic:pic xmlns:pic="http://schemas.openxmlformats.org/drawingml/2006/picture">
                        <pic:nvPicPr>
                          <pic:cNvPr id="1144" name="Picture 1144"/>
                          <pic:cNvPicPr/>
                        </pic:nvPicPr>
                        <pic:blipFill>
                          <a:blip r:embed="rId19"/>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Accomplished</w:t>
            </w:r>
            <w:r>
              <w:rPr>
                <w:rFonts w:ascii="Times New Roman" w:eastAsia="Times New Roman" w:hAnsi="Times New Roman" w:cs="Times New Roman"/>
                <w:sz w:val="20"/>
              </w:rPr>
              <w:tab/>
            </w:r>
            <w:r>
              <w:rPr>
                <w:noProof/>
              </w:rPr>
              <w:drawing>
                <wp:inline distT="0" distB="0" distL="0" distR="0" wp14:anchorId="1A853D81" wp14:editId="04952ECC">
                  <wp:extent cx="248469" cy="239266"/>
                  <wp:effectExtent l="0" t="0" r="0" b="0"/>
                  <wp:docPr id="1147" name="Picture 1147"/>
                  <wp:cNvGraphicFramePr/>
                  <a:graphic xmlns:a="http://schemas.openxmlformats.org/drawingml/2006/main">
                    <a:graphicData uri="http://schemas.openxmlformats.org/drawingml/2006/picture">
                      <pic:pic xmlns:pic="http://schemas.openxmlformats.org/drawingml/2006/picture">
                        <pic:nvPicPr>
                          <pic:cNvPr id="1147" name="Picture 1147"/>
                          <pic:cNvPicPr/>
                        </pic:nvPicPr>
                        <pic:blipFill>
                          <a:blip r:embed="rId20"/>
                          <a:stretch>
                            <a:fillRect/>
                          </a:stretch>
                        </pic:blipFill>
                        <pic:spPr>
                          <a:xfrm>
                            <a:off x="0" y="0"/>
                            <a:ext cx="248469" cy="239266"/>
                          </a:xfrm>
                          <a:prstGeom prst="rect">
                            <a:avLst/>
                          </a:prstGeom>
                        </pic:spPr>
                      </pic:pic>
                    </a:graphicData>
                  </a:graphic>
                </wp:inline>
              </w:drawing>
            </w:r>
            <w:r>
              <w:rPr>
                <w:rFonts w:ascii="Times New Roman" w:eastAsia="Times New Roman" w:hAnsi="Times New Roman" w:cs="Times New Roman"/>
                <w:sz w:val="20"/>
              </w:rPr>
              <w:t xml:space="preserve"> Continue/Modify</w:t>
            </w:r>
            <w:r>
              <w:rPr>
                <w:rFonts w:ascii="Times New Roman" w:eastAsia="Times New Roman" w:hAnsi="Times New Roman" w:cs="Times New Roman"/>
                <w:sz w:val="20"/>
              </w:rPr>
              <w:tab/>
            </w:r>
            <w:r>
              <w:rPr>
                <w:noProof/>
              </w:rPr>
              <w:drawing>
                <wp:inline distT="0" distB="0" distL="0" distR="0" wp14:anchorId="6A30ECAC" wp14:editId="71F474E6">
                  <wp:extent cx="239266" cy="239266"/>
                  <wp:effectExtent l="0" t="0" r="0" b="0"/>
                  <wp:docPr id="1150" name="Picture 1150"/>
                  <wp:cNvGraphicFramePr/>
                  <a:graphic xmlns:a="http://schemas.openxmlformats.org/drawingml/2006/main">
                    <a:graphicData uri="http://schemas.openxmlformats.org/drawingml/2006/picture">
                      <pic:pic xmlns:pic="http://schemas.openxmlformats.org/drawingml/2006/picture">
                        <pic:nvPicPr>
                          <pic:cNvPr id="1150" name="Picture 1150"/>
                          <pic:cNvPicPr/>
                        </pic:nvPicPr>
                        <pic:blipFill>
                          <a:blip r:embed="rId21"/>
                          <a:stretch>
                            <a:fillRect/>
                          </a:stretch>
                        </pic:blipFill>
                        <pic:spPr>
                          <a:xfrm>
                            <a:off x="0" y="0"/>
                            <a:ext cx="239266" cy="239266"/>
                          </a:xfrm>
                          <a:prstGeom prst="rect">
                            <a:avLst/>
                          </a:prstGeom>
                        </pic:spPr>
                      </pic:pic>
                    </a:graphicData>
                  </a:graphic>
                </wp:inline>
              </w:drawing>
            </w:r>
            <w:r>
              <w:rPr>
                <w:rFonts w:ascii="Times New Roman" w:eastAsia="Times New Roman" w:hAnsi="Times New Roman" w:cs="Times New Roman"/>
                <w:sz w:val="20"/>
              </w:rPr>
              <w:t xml:space="preserve"> Discontinue</w:t>
            </w:r>
          </w:p>
        </w:tc>
        <w:tc>
          <w:tcPr>
            <w:tcW w:w="1159" w:type="dxa"/>
            <w:tcBorders>
              <w:top w:val="single" w:sz="6" w:space="0" w:color="000000"/>
              <w:left w:val="nil"/>
              <w:bottom w:val="single" w:sz="6" w:space="0" w:color="000000"/>
              <w:right w:val="single" w:sz="6" w:space="0" w:color="000000"/>
            </w:tcBorders>
          </w:tcPr>
          <w:p w14:paraId="66219A04" w14:textId="77777777" w:rsidR="00A25B14" w:rsidRDefault="00A25B14"/>
        </w:tc>
      </w:tr>
    </w:tbl>
    <w:p w14:paraId="548DCF7E" w14:textId="77777777" w:rsidR="00A25B14" w:rsidRDefault="00000000">
      <w:pPr>
        <w:pStyle w:val="Heading2"/>
        <w:ind w:left="-5"/>
      </w:pPr>
      <w:bookmarkStart w:id="6" w:name="_Toc18490"/>
      <w:r>
        <w:rPr>
          <w:b/>
        </w:rPr>
        <w:t xml:space="preserve">Goal 5: </w:t>
      </w:r>
      <w:r>
        <w:t>Fort Bend ISD will utilize financial, material, and human capital resources to maximize district outcomes and student achievement.</w:t>
      </w:r>
      <w:bookmarkEnd w:id="6"/>
    </w:p>
    <w:sectPr w:rsidR="00A25B14">
      <w:footerReference w:type="even" r:id="rId28"/>
      <w:footerReference w:type="default" r:id="rId29"/>
      <w:footerReference w:type="first" r:id="rId30"/>
      <w:pgSz w:w="15840" w:h="12240" w:orient="landscape"/>
      <w:pgMar w:top="493" w:right="517" w:bottom="1081" w:left="500" w:header="72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A11D" w14:textId="77777777" w:rsidR="004215A3" w:rsidRDefault="004215A3">
      <w:pPr>
        <w:spacing w:after="0" w:line="240" w:lineRule="auto"/>
      </w:pPr>
      <w:r>
        <w:separator/>
      </w:r>
    </w:p>
  </w:endnote>
  <w:endnote w:type="continuationSeparator" w:id="0">
    <w:p w14:paraId="600DF857" w14:textId="77777777" w:rsidR="004215A3" w:rsidRDefault="0042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210B" w14:textId="77777777" w:rsidR="00A25B14" w:rsidRDefault="00000000">
    <w:pPr>
      <w:tabs>
        <w:tab w:val="right" w:pos="14823"/>
      </w:tabs>
      <w:spacing w:after="5"/>
    </w:pPr>
    <w:r>
      <w:rPr>
        <w:rFonts w:ascii="Times New Roman" w:eastAsia="Times New Roman" w:hAnsi="Times New Roman" w:cs="Times New Roman"/>
        <w:sz w:val="17"/>
      </w:rPr>
      <w:t>Ridgemont Elementary</w:t>
    </w:r>
    <w:r>
      <w:rPr>
        <w:rFonts w:ascii="Times New Roman" w:eastAsia="Times New Roman" w:hAnsi="Times New Roman" w:cs="Times New Roman"/>
        <w:sz w:val="17"/>
      </w:rPr>
      <w:tab/>
      <w:t>Campus #109</w:t>
    </w:r>
  </w:p>
  <w:p w14:paraId="7786A42B" w14:textId="77777777" w:rsidR="00A25B14" w:rsidRDefault="00000000">
    <w:pPr>
      <w:tabs>
        <w:tab w:val="center" w:pos="7369"/>
        <w:tab w:val="right" w:pos="14823"/>
      </w:tabs>
      <w:spacing w:after="0"/>
    </w:pPr>
    <w:r>
      <w:rPr>
        <w:rFonts w:ascii="Times New Roman" w:eastAsia="Times New Roman" w:hAnsi="Times New Roman" w:cs="Times New Roman"/>
        <w:sz w:val="17"/>
      </w:rPr>
      <w:t>Generated by Plan4Learning.com</w:t>
    </w:r>
    <w:r>
      <w:rPr>
        <w:rFonts w:ascii="Times New Roman" w:eastAsia="Times New Roman" w:hAnsi="Times New Roman" w:cs="Times New Roman"/>
        <w:sz w:val="17"/>
      </w:rPr>
      <w:tab/>
    </w:r>
    <w:r>
      <w:fldChar w:fldCharType="begin"/>
    </w:r>
    <w:r>
      <w:instrText xml:space="preserve"> PAGE   \* MERGEFORMAT </w:instrText>
    </w:r>
    <w:r>
      <w:fldChar w:fldCharType="separate"/>
    </w:r>
    <w:r>
      <w:rPr>
        <w:rFonts w:ascii="Times New Roman" w:eastAsia="Times New Roman" w:hAnsi="Times New Roman" w:cs="Times New Roman"/>
        <w:sz w:val="26"/>
        <w:vertAlign w:val="superscript"/>
      </w:rPr>
      <w:t>1</w:t>
    </w:r>
    <w:r>
      <w:rPr>
        <w:rFonts w:ascii="Times New Roman" w:eastAsia="Times New Roman" w:hAnsi="Times New Roman" w:cs="Times New Roman"/>
        <w:sz w:val="26"/>
        <w:vertAlign w:val="superscript"/>
      </w:rPr>
      <w:fldChar w:fldCharType="end"/>
    </w:r>
    <w:r>
      <w:rPr>
        <w:rFonts w:ascii="Times New Roman" w:eastAsia="Times New Roman" w:hAnsi="Times New Roman" w:cs="Times New Roman"/>
        <w:sz w:val="26"/>
        <w:vertAlign w:val="superscript"/>
      </w:rPr>
      <w:t xml:space="preserve"> of </w:t>
    </w:r>
    <w:fldSimple w:instr=" NUMPAGES   \* MERGEFORMAT ">
      <w:r>
        <w:rPr>
          <w:rFonts w:ascii="Times New Roman" w:eastAsia="Times New Roman" w:hAnsi="Times New Roman" w:cs="Times New Roman"/>
          <w:sz w:val="26"/>
          <w:vertAlign w:val="superscript"/>
        </w:rPr>
        <w:t>12</w:t>
      </w:r>
    </w:fldSimple>
    <w:r>
      <w:rPr>
        <w:rFonts w:ascii="Times New Roman" w:eastAsia="Times New Roman" w:hAnsi="Times New Roman" w:cs="Times New Roman"/>
        <w:sz w:val="26"/>
        <w:vertAlign w:val="superscript"/>
      </w:rPr>
      <w:t xml:space="preserve"> </w:t>
    </w:r>
    <w:r>
      <w:rPr>
        <w:rFonts w:ascii="Times New Roman" w:eastAsia="Times New Roman" w:hAnsi="Times New Roman" w:cs="Times New Roman"/>
        <w:sz w:val="26"/>
        <w:vertAlign w:val="superscript"/>
      </w:rPr>
      <w:tab/>
    </w:r>
    <w:r>
      <w:rPr>
        <w:rFonts w:ascii="Times New Roman" w:eastAsia="Times New Roman" w:hAnsi="Times New Roman" w:cs="Times New Roman"/>
        <w:sz w:val="17"/>
      </w:rPr>
      <w:t xml:space="preserve">February </w:t>
    </w:r>
    <w:fldSimple w:instr=" NUMPAGES   \* MERGEFORMAT ">
      <w:r>
        <w:rPr>
          <w:rFonts w:ascii="Times New Roman" w:eastAsia="Times New Roman" w:hAnsi="Times New Roman" w:cs="Times New Roman"/>
          <w:sz w:val="17"/>
        </w:rPr>
        <w:t>12</w:t>
      </w:r>
    </w:fldSimple>
    <w:r>
      <w:rPr>
        <w:rFonts w:ascii="Times New Roman" w:eastAsia="Times New Roman" w:hAnsi="Times New Roman" w:cs="Times New Roman"/>
        <w:sz w:val="17"/>
      </w:rPr>
      <w:t>, 2024 1:33 PM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B791" w14:textId="77777777" w:rsidR="00A25B14" w:rsidRDefault="00000000">
    <w:pPr>
      <w:tabs>
        <w:tab w:val="right" w:pos="14823"/>
      </w:tabs>
      <w:spacing w:after="5"/>
    </w:pPr>
    <w:r>
      <w:rPr>
        <w:rFonts w:ascii="Times New Roman" w:eastAsia="Times New Roman" w:hAnsi="Times New Roman" w:cs="Times New Roman"/>
        <w:sz w:val="17"/>
      </w:rPr>
      <w:t>Ridgemont Elementary</w:t>
    </w:r>
    <w:r>
      <w:rPr>
        <w:rFonts w:ascii="Times New Roman" w:eastAsia="Times New Roman" w:hAnsi="Times New Roman" w:cs="Times New Roman"/>
        <w:sz w:val="17"/>
      </w:rPr>
      <w:tab/>
      <w:t>Campus #109</w:t>
    </w:r>
  </w:p>
  <w:p w14:paraId="6D3A361A" w14:textId="77777777" w:rsidR="00A25B14" w:rsidRDefault="00000000">
    <w:pPr>
      <w:tabs>
        <w:tab w:val="center" w:pos="7369"/>
        <w:tab w:val="right" w:pos="14823"/>
      </w:tabs>
      <w:spacing w:after="0"/>
    </w:pPr>
    <w:r>
      <w:rPr>
        <w:rFonts w:ascii="Times New Roman" w:eastAsia="Times New Roman" w:hAnsi="Times New Roman" w:cs="Times New Roman"/>
        <w:sz w:val="17"/>
      </w:rPr>
      <w:t>Generated by Plan4Learning.com</w:t>
    </w:r>
    <w:r>
      <w:rPr>
        <w:rFonts w:ascii="Times New Roman" w:eastAsia="Times New Roman" w:hAnsi="Times New Roman" w:cs="Times New Roman"/>
        <w:sz w:val="17"/>
      </w:rPr>
      <w:tab/>
    </w:r>
    <w:r>
      <w:fldChar w:fldCharType="begin"/>
    </w:r>
    <w:r>
      <w:instrText xml:space="preserve"> PAGE   \* MERGEFORMAT </w:instrText>
    </w:r>
    <w:r>
      <w:fldChar w:fldCharType="separate"/>
    </w:r>
    <w:r>
      <w:rPr>
        <w:rFonts w:ascii="Times New Roman" w:eastAsia="Times New Roman" w:hAnsi="Times New Roman" w:cs="Times New Roman"/>
        <w:sz w:val="26"/>
        <w:vertAlign w:val="superscript"/>
      </w:rPr>
      <w:t>1</w:t>
    </w:r>
    <w:r>
      <w:rPr>
        <w:rFonts w:ascii="Times New Roman" w:eastAsia="Times New Roman" w:hAnsi="Times New Roman" w:cs="Times New Roman"/>
        <w:sz w:val="26"/>
        <w:vertAlign w:val="superscript"/>
      </w:rPr>
      <w:fldChar w:fldCharType="end"/>
    </w:r>
    <w:r>
      <w:rPr>
        <w:rFonts w:ascii="Times New Roman" w:eastAsia="Times New Roman" w:hAnsi="Times New Roman" w:cs="Times New Roman"/>
        <w:sz w:val="26"/>
        <w:vertAlign w:val="superscript"/>
      </w:rPr>
      <w:t xml:space="preserve"> of </w:t>
    </w:r>
    <w:fldSimple w:instr=" NUMPAGES   \* MERGEFORMAT ">
      <w:r>
        <w:rPr>
          <w:rFonts w:ascii="Times New Roman" w:eastAsia="Times New Roman" w:hAnsi="Times New Roman" w:cs="Times New Roman"/>
          <w:sz w:val="26"/>
          <w:vertAlign w:val="superscript"/>
        </w:rPr>
        <w:t>12</w:t>
      </w:r>
    </w:fldSimple>
    <w:r>
      <w:rPr>
        <w:rFonts w:ascii="Times New Roman" w:eastAsia="Times New Roman" w:hAnsi="Times New Roman" w:cs="Times New Roman"/>
        <w:sz w:val="26"/>
        <w:vertAlign w:val="superscript"/>
      </w:rPr>
      <w:t xml:space="preserve"> </w:t>
    </w:r>
    <w:r>
      <w:rPr>
        <w:rFonts w:ascii="Times New Roman" w:eastAsia="Times New Roman" w:hAnsi="Times New Roman" w:cs="Times New Roman"/>
        <w:sz w:val="26"/>
        <w:vertAlign w:val="superscript"/>
      </w:rPr>
      <w:tab/>
    </w:r>
    <w:r>
      <w:rPr>
        <w:rFonts w:ascii="Times New Roman" w:eastAsia="Times New Roman" w:hAnsi="Times New Roman" w:cs="Times New Roman"/>
        <w:sz w:val="17"/>
      </w:rPr>
      <w:t xml:space="preserve">February </w:t>
    </w:r>
    <w:fldSimple w:instr=" NUMPAGES   \* MERGEFORMAT ">
      <w:r>
        <w:rPr>
          <w:rFonts w:ascii="Times New Roman" w:eastAsia="Times New Roman" w:hAnsi="Times New Roman" w:cs="Times New Roman"/>
          <w:sz w:val="17"/>
        </w:rPr>
        <w:t>12</w:t>
      </w:r>
    </w:fldSimple>
    <w:r>
      <w:rPr>
        <w:rFonts w:ascii="Times New Roman" w:eastAsia="Times New Roman" w:hAnsi="Times New Roman" w:cs="Times New Roman"/>
        <w:sz w:val="17"/>
      </w:rPr>
      <w:t>, 2024 1:33 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8D72" w14:textId="77777777" w:rsidR="00A25B14" w:rsidRDefault="00000000">
    <w:pPr>
      <w:tabs>
        <w:tab w:val="right" w:pos="14823"/>
      </w:tabs>
      <w:spacing w:after="5"/>
    </w:pPr>
    <w:r>
      <w:rPr>
        <w:rFonts w:ascii="Times New Roman" w:eastAsia="Times New Roman" w:hAnsi="Times New Roman" w:cs="Times New Roman"/>
        <w:sz w:val="17"/>
      </w:rPr>
      <w:t>Ridgemont Elementary</w:t>
    </w:r>
    <w:r>
      <w:rPr>
        <w:rFonts w:ascii="Times New Roman" w:eastAsia="Times New Roman" w:hAnsi="Times New Roman" w:cs="Times New Roman"/>
        <w:sz w:val="17"/>
      </w:rPr>
      <w:tab/>
      <w:t>Campus #109</w:t>
    </w:r>
  </w:p>
  <w:p w14:paraId="1D7A47E0" w14:textId="77777777" w:rsidR="00A25B14" w:rsidRDefault="00000000">
    <w:pPr>
      <w:tabs>
        <w:tab w:val="center" w:pos="7369"/>
        <w:tab w:val="right" w:pos="14823"/>
      </w:tabs>
      <w:spacing w:after="0"/>
    </w:pPr>
    <w:r>
      <w:rPr>
        <w:rFonts w:ascii="Times New Roman" w:eastAsia="Times New Roman" w:hAnsi="Times New Roman" w:cs="Times New Roman"/>
        <w:sz w:val="17"/>
      </w:rPr>
      <w:t>Generated by Plan4Learning.com</w:t>
    </w:r>
    <w:r>
      <w:rPr>
        <w:rFonts w:ascii="Times New Roman" w:eastAsia="Times New Roman" w:hAnsi="Times New Roman" w:cs="Times New Roman"/>
        <w:sz w:val="17"/>
      </w:rPr>
      <w:tab/>
    </w:r>
    <w:r>
      <w:fldChar w:fldCharType="begin"/>
    </w:r>
    <w:r>
      <w:instrText xml:space="preserve"> PAGE   \* MERGEFORMAT </w:instrText>
    </w:r>
    <w:r>
      <w:fldChar w:fldCharType="separate"/>
    </w:r>
    <w:r>
      <w:rPr>
        <w:rFonts w:ascii="Times New Roman" w:eastAsia="Times New Roman" w:hAnsi="Times New Roman" w:cs="Times New Roman"/>
        <w:sz w:val="26"/>
        <w:vertAlign w:val="superscript"/>
      </w:rPr>
      <w:t>1</w:t>
    </w:r>
    <w:r>
      <w:rPr>
        <w:rFonts w:ascii="Times New Roman" w:eastAsia="Times New Roman" w:hAnsi="Times New Roman" w:cs="Times New Roman"/>
        <w:sz w:val="26"/>
        <w:vertAlign w:val="superscript"/>
      </w:rPr>
      <w:fldChar w:fldCharType="end"/>
    </w:r>
    <w:r>
      <w:rPr>
        <w:rFonts w:ascii="Times New Roman" w:eastAsia="Times New Roman" w:hAnsi="Times New Roman" w:cs="Times New Roman"/>
        <w:sz w:val="26"/>
        <w:vertAlign w:val="superscript"/>
      </w:rPr>
      <w:t xml:space="preserve"> of </w:t>
    </w:r>
    <w:fldSimple w:instr=" NUMPAGES   \* MERGEFORMAT ">
      <w:r>
        <w:rPr>
          <w:rFonts w:ascii="Times New Roman" w:eastAsia="Times New Roman" w:hAnsi="Times New Roman" w:cs="Times New Roman"/>
          <w:sz w:val="26"/>
          <w:vertAlign w:val="superscript"/>
        </w:rPr>
        <w:t>12</w:t>
      </w:r>
    </w:fldSimple>
    <w:r>
      <w:rPr>
        <w:rFonts w:ascii="Times New Roman" w:eastAsia="Times New Roman" w:hAnsi="Times New Roman" w:cs="Times New Roman"/>
        <w:sz w:val="26"/>
        <w:vertAlign w:val="superscript"/>
      </w:rPr>
      <w:t xml:space="preserve"> </w:t>
    </w:r>
    <w:r>
      <w:rPr>
        <w:rFonts w:ascii="Times New Roman" w:eastAsia="Times New Roman" w:hAnsi="Times New Roman" w:cs="Times New Roman"/>
        <w:sz w:val="26"/>
        <w:vertAlign w:val="superscript"/>
      </w:rPr>
      <w:tab/>
    </w:r>
    <w:r>
      <w:rPr>
        <w:rFonts w:ascii="Times New Roman" w:eastAsia="Times New Roman" w:hAnsi="Times New Roman" w:cs="Times New Roman"/>
        <w:sz w:val="17"/>
      </w:rPr>
      <w:t xml:space="preserve">February </w:t>
    </w:r>
    <w:fldSimple w:instr=" NUMPAGES   \* MERGEFORMAT ">
      <w:r>
        <w:rPr>
          <w:rFonts w:ascii="Times New Roman" w:eastAsia="Times New Roman" w:hAnsi="Times New Roman" w:cs="Times New Roman"/>
          <w:sz w:val="17"/>
        </w:rPr>
        <w:t>12</w:t>
      </w:r>
    </w:fldSimple>
    <w:r>
      <w:rPr>
        <w:rFonts w:ascii="Times New Roman" w:eastAsia="Times New Roman" w:hAnsi="Times New Roman" w:cs="Times New Roman"/>
        <w:sz w:val="17"/>
      </w:rPr>
      <w:t>, 2024 1:33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BF9F" w14:textId="77777777" w:rsidR="004215A3" w:rsidRDefault="004215A3">
      <w:pPr>
        <w:spacing w:after="0" w:line="240" w:lineRule="auto"/>
      </w:pPr>
      <w:r>
        <w:separator/>
      </w:r>
    </w:p>
  </w:footnote>
  <w:footnote w:type="continuationSeparator" w:id="0">
    <w:p w14:paraId="74203410" w14:textId="77777777" w:rsidR="004215A3" w:rsidRDefault="00421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62A"/>
    <w:multiLevelType w:val="hybridMultilevel"/>
    <w:tmpl w:val="E37CA710"/>
    <w:lvl w:ilvl="0" w:tplc="96CEFD22">
      <w:start w:val="1"/>
      <w:numFmt w:val="decimal"/>
      <w:lvlText w:val="%1."/>
      <w:lvlJc w:val="left"/>
      <w:pPr>
        <w:ind w:left="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B83F22">
      <w:start w:val="1"/>
      <w:numFmt w:val="lowerLetter"/>
      <w:lvlText w:val="%2"/>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E08D24">
      <w:start w:val="1"/>
      <w:numFmt w:val="lowerRoman"/>
      <w:lvlText w:val="%3"/>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EC75D0">
      <w:start w:val="1"/>
      <w:numFmt w:val="decimal"/>
      <w:lvlText w:val="%4"/>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FCE768">
      <w:start w:val="1"/>
      <w:numFmt w:val="lowerLetter"/>
      <w:lvlText w:val="%5"/>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B8E5CC">
      <w:start w:val="1"/>
      <w:numFmt w:val="lowerRoman"/>
      <w:lvlText w:val="%6"/>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72FFA8">
      <w:start w:val="1"/>
      <w:numFmt w:val="decimal"/>
      <w:lvlText w:val="%7"/>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A0CB8A">
      <w:start w:val="1"/>
      <w:numFmt w:val="lowerLetter"/>
      <w:lvlText w:val="%8"/>
      <w:lvlJc w:val="left"/>
      <w:pPr>
        <w:ind w:left="5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BE2DA8">
      <w:start w:val="1"/>
      <w:numFmt w:val="lowerRoman"/>
      <w:lvlText w:val="%9"/>
      <w:lvlJc w:val="left"/>
      <w:pPr>
        <w:ind w:left="6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033E81"/>
    <w:multiLevelType w:val="hybridMultilevel"/>
    <w:tmpl w:val="22CE835E"/>
    <w:lvl w:ilvl="0" w:tplc="227A18B0">
      <w:start w:val="1"/>
      <w:numFmt w:val="decimal"/>
      <w:lvlText w:val="%1."/>
      <w:lvlJc w:val="left"/>
      <w:pPr>
        <w:ind w:left="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ECF4C2">
      <w:start w:val="1"/>
      <w:numFmt w:val="lowerLetter"/>
      <w:lvlText w:val="%2"/>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B08F34">
      <w:start w:val="1"/>
      <w:numFmt w:val="lowerRoman"/>
      <w:lvlText w:val="%3"/>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FE2AB6">
      <w:start w:val="1"/>
      <w:numFmt w:val="decimal"/>
      <w:lvlText w:val="%4"/>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D07FA2">
      <w:start w:val="1"/>
      <w:numFmt w:val="lowerLetter"/>
      <w:lvlText w:val="%5"/>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0616EC">
      <w:start w:val="1"/>
      <w:numFmt w:val="lowerRoman"/>
      <w:lvlText w:val="%6"/>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904E4A">
      <w:start w:val="1"/>
      <w:numFmt w:val="decimal"/>
      <w:lvlText w:val="%7"/>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56B72C">
      <w:start w:val="1"/>
      <w:numFmt w:val="lowerLetter"/>
      <w:lvlText w:val="%8"/>
      <w:lvlJc w:val="left"/>
      <w:pPr>
        <w:ind w:left="5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BCEB68">
      <w:start w:val="1"/>
      <w:numFmt w:val="lowerRoman"/>
      <w:lvlText w:val="%9"/>
      <w:lvlJc w:val="left"/>
      <w:pPr>
        <w:ind w:left="6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DA5A1C"/>
    <w:multiLevelType w:val="hybridMultilevel"/>
    <w:tmpl w:val="79FEA880"/>
    <w:lvl w:ilvl="0" w:tplc="D77686B4">
      <w:start w:val="1"/>
      <w:numFmt w:val="decimal"/>
      <w:lvlText w:val="%1."/>
      <w:lvlJc w:val="left"/>
      <w:pPr>
        <w:ind w:left="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AECBCA">
      <w:start w:val="1"/>
      <w:numFmt w:val="lowerLetter"/>
      <w:lvlText w:val="%2"/>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6AEEA2">
      <w:start w:val="1"/>
      <w:numFmt w:val="lowerRoman"/>
      <w:lvlText w:val="%3"/>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3C8FC8">
      <w:start w:val="1"/>
      <w:numFmt w:val="decimal"/>
      <w:lvlText w:val="%4"/>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4E4686">
      <w:start w:val="1"/>
      <w:numFmt w:val="lowerLetter"/>
      <w:lvlText w:val="%5"/>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0C35F4">
      <w:start w:val="1"/>
      <w:numFmt w:val="lowerRoman"/>
      <w:lvlText w:val="%6"/>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2C3754">
      <w:start w:val="1"/>
      <w:numFmt w:val="decimal"/>
      <w:lvlText w:val="%7"/>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EA7C52">
      <w:start w:val="1"/>
      <w:numFmt w:val="lowerLetter"/>
      <w:lvlText w:val="%8"/>
      <w:lvlJc w:val="left"/>
      <w:pPr>
        <w:ind w:left="5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F45064">
      <w:start w:val="1"/>
      <w:numFmt w:val="lowerRoman"/>
      <w:lvlText w:val="%9"/>
      <w:lvlJc w:val="left"/>
      <w:pPr>
        <w:ind w:left="6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D95194"/>
    <w:multiLevelType w:val="hybridMultilevel"/>
    <w:tmpl w:val="D0DC2D68"/>
    <w:lvl w:ilvl="0" w:tplc="427C1636">
      <w:start w:val="1"/>
      <w:numFmt w:val="decimal"/>
      <w:lvlText w:val="%1."/>
      <w:lvlJc w:val="left"/>
      <w:pPr>
        <w:ind w:left="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B8F8A2">
      <w:start w:val="1"/>
      <w:numFmt w:val="lowerLetter"/>
      <w:lvlText w:val="%2"/>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58D18A">
      <w:start w:val="1"/>
      <w:numFmt w:val="lowerRoman"/>
      <w:lvlText w:val="%3"/>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9E8D64">
      <w:start w:val="1"/>
      <w:numFmt w:val="decimal"/>
      <w:lvlText w:val="%4"/>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AE4D3E">
      <w:start w:val="1"/>
      <w:numFmt w:val="lowerLetter"/>
      <w:lvlText w:val="%5"/>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5AAABA">
      <w:start w:val="1"/>
      <w:numFmt w:val="lowerRoman"/>
      <w:lvlText w:val="%6"/>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08AC4A">
      <w:start w:val="1"/>
      <w:numFmt w:val="decimal"/>
      <w:lvlText w:val="%7"/>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68E6C4">
      <w:start w:val="1"/>
      <w:numFmt w:val="lowerLetter"/>
      <w:lvlText w:val="%8"/>
      <w:lvlJc w:val="left"/>
      <w:pPr>
        <w:ind w:left="5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3E2230">
      <w:start w:val="1"/>
      <w:numFmt w:val="lowerRoman"/>
      <w:lvlText w:val="%9"/>
      <w:lvlJc w:val="left"/>
      <w:pPr>
        <w:ind w:left="6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E116E1"/>
    <w:multiLevelType w:val="hybridMultilevel"/>
    <w:tmpl w:val="B086990E"/>
    <w:lvl w:ilvl="0" w:tplc="170ED128">
      <w:start w:val="1"/>
      <w:numFmt w:val="decimal"/>
      <w:lvlText w:val="%1."/>
      <w:lvlJc w:val="left"/>
      <w:pPr>
        <w:ind w:left="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0E7D2C">
      <w:start w:val="1"/>
      <w:numFmt w:val="lowerLetter"/>
      <w:lvlText w:val="%2"/>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3C76DA">
      <w:start w:val="1"/>
      <w:numFmt w:val="lowerRoman"/>
      <w:lvlText w:val="%3"/>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28F6AE">
      <w:start w:val="1"/>
      <w:numFmt w:val="decimal"/>
      <w:lvlText w:val="%4"/>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A0A6B4">
      <w:start w:val="1"/>
      <w:numFmt w:val="lowerLetter"/>
      <w:lvlText w:val="%5"/>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2E4CB6">
      <w:start w:val="1"/>
      <w:numFmt w:val="lowerRoman"/>
      <w:lvlText w:val="%6"/>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849EA4">
      <w:start w:val="1"/>
      <w:numFmt w:val="decimal"/>
      <w:lvlText w:val="%7"/>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6A33FE">
      <w:start w:val="1"/>
      <w:numFmt w:val="lowerLetter"/>
      <w:lvlText w:val="%8"/>
      <w:lvlJc w:val="left"/>
      <w:pPr>
        <w:ind w:left="5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9407D0">
      <w:start w:val="1"/>
      <w:numFmt w:val="lowerRoman"/>
      <w:lvlText w:val="%9"/>
      <w:lvlJc w:val="left"/>
      <w:pPr>
        <w:ind w:left="6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3B5C61"/>
    <w:multiLevelType w:val="hybridMultilevel"/>
    <w:tmpl w:val="5F2ECA22"/>
    <w:lvl w:ilvl="0" w:tplc="20DE387C">
      <w:start w:val="1"/>
      <w:numFmt w:val="decimal"/>
      <w:lvlText w:val="%1."/>
      <w:lvlJc w:val="left"/>
      <w:pPr>
        <w:ind w:left="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F8C230">
      <w:start w:val="1"/>
      <w:numFmt w:val="lowerLetter"/>
      <w:lvlText w:val="%2"/>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E4A444">
      <w:start w:val="1"/>
      <w:numFmt w:val="lowerRoman"/>
      <w:lvlText w:val="%3"/>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42F6D2">
      <w:start w:val="1"/>
      <w:numFmt w:val="decimal"/>
      <w:lvlText w:val="%4"/>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E60EBE">
      <w:start w:val="1"/>
      <w:numFmt w:val="lowerLetter"/>
      <w:lvlText w:val="%5"/>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42D390">
      <w:start w:val="1"/>
      <w:numFmt w:val="lowerRoman"/>
      <w:lvlText w:val="%6"/>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1832DC">
      <w:start w:val="1"/>
      <w:numFmt w:val="decimal"/>
      <w:lvlText w:val="%7"/>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2A8914">
      <w:start w:val="1"/>
      <w:numFmt w:val="lowerLetter"/>
      <w:lvlText w:val="%8"/>
      <w:lvlJc w:val="left"/>
      <w:pPr>
        <w:ind w:left="5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C66FDC">
      <w:start w:val="1"/>
      <w:numFmt w:val="lowerRoman"/>
      <w:lvlText w:val="%9"/>
      <w:lvlJc w:val="left"/>
      <w:pPr>
        <w:ind w:left="6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7D01B6C"/>
    <w:multiLevelType w:val="hybridMultilevel"/>
    <w:tmpl w:val="75F6CB7A"/>
    <w:lvl w:ilvl="0" w:tplc="BF0CCC2A">
      <w:start w:val="1"/>
      <w:numFmt w:val="decimal"/>
      <w:lvlText w:val="%1."/>
      <w:lvlJc w:val="left"/>
      <w:pPr>
        <w:ind w:left="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D4BED8">
      <w:start w:val="1"/>
      <w:numFmt w:val="lowerLetter"/>
      <w:lvlText w:val="%2"/>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B8F982">
      <w:start w:val="1"/>
      <w:numFmt w:val="lowerRoman"/>
      <w:lvlText w:val="%3"/>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CE58D0">
      <w:start w:val="1"/>
      <w:numFmt w:val="decimal"/>
      <w:lvlText w:val="%4"/>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F03334">
      <w:start w:val="1"/>
      <w:numFmt w:val="lowerLetter"/>
      <w:lvlText w:val="%5"/>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D6197C">
      <w:start w:val="1"/>
      <w:numFmt w:val="lowerRoman"/>
      <w:lvlText w:val="%6"/>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CE0A42">
      <w:start w:val="1"/>
      <w:numFmt w:val="decimal"/>
      <w:lvlText w:val="%7"/>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F0014A">
      <w:start w:val="1"/>
      <w:numFmt w:val="lowerLetter"/>
      <w:lvlText w:val="%8"/>
      <w:lvlJc w:val="left"/>
      <w:pPr>
        <w:ind w:left="5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B070EC">
      <w:start w:val="1"/>
      <w:numFmt w:val="lowerRoman"/>
      <w:lvlText w:val="%9"/>
      <w:lvlJc w:val="left"/>
      <w:pPr>
        <w:ind w:left="6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306EE7"/>
    <w:multiLevelType w:val="hybridMultilevel"/>
    <w:tmpl w:val="C7FE040E"/>
    <w:lvl w:ilvl="0" w:tplc="07FE18B4">
      <w:start w:val="1"/>
      <w:numFmt w:val="decimal"/>
      <w:lvlText w:val="%1."/>
      <w:lvlJc w:val="left"/>
      <w:pPr>
        <w:ind w:left="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1CDC8E">
      <w:start w:val="1"/>
      <w:numFmt w:val="lowerLetter"/>
      <w:lvlText w:val="%2"/>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284B80">
      <w:start w:val="1"/>
      <w:numFmt w:val="lowerRoman"/>
      <w:lvlText w:val="%3"/>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2691BA">
      <w:start w:val="1"/>
      <w:numFmt w:val="decimal"/>
      <w:lvlText w:val="%4"/>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30482C">
      <w:start w:val="1"/>
      <w:numFmt w:val="lowerLetter"/>
      <w:lvlText w:val="%5"/>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5EFC90">
      <w:start w:val="1"/>
      <w:numFmt w:val="lowerRoman"/>
      <w:lvlText w:val="%6"/>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22C1C8">
      <w:start w:val="1"/>
      <w:numFmt w:val="decimal"/>
      <w:lvlText w:val="%7"/>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8CB0F2">
      <w:start w:val="1"/>
      <w:numFmt w:val="lowerLetter"/>
      <w:lvlText w:val="%8"/>
      <w:lvlJc w:val="left"/>
      <w:pPr>
        <w:ind w:left="5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56EF18">
      <w:start w:val="1"/>
      <w:numFmt w:val="lowerRoman"/>
      <w:lvlText w:val="%9"/>
      <w:lvlJc w:val="left"/>
      <w:pPr>
        <w:ind w:left="6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0985A0D"/>
    <w:multiLevelType w:val="hybridMultilevel"/>
    <w:tmpl w:val="E8A46B90"/>
    <w:lvl w:ilvl="0" w:tplc="F64432C6">
      <w:start w:val="1"/>
      <w:numFmt w:val="decimal"/>
      <w:lvlText w:val="%1."/>
      <w:lvlJc w:val="left"/>
      <w:pPr>
        <w:ind w:left="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2A76A8">
      <w:start w:val="1"/>
      <w:numFmt w:val="lowerLetter"/>
      <w:lvlText w:val="%2"/>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C425B6">
      <w:start w:val="1"/>
      <w:numFmt w:val="lowerRoman"/>
      <w:lvlText w:val="%3"/>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8AEC8A">
      <w:start w:val="1"/>
      <w:numFmt w:val="decimal"/>
      <w:lvlText w:val="%4"/>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FC05E8">
      <w:start w:val="1"/>
      <w:numFmt w:val="lowerLetter"/>
      <w:lvlText w:val="%5"/>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78A9D8">
      <w:start w:val="1"/>
      <w:numFmt w:val="lowerRoman"/>
      <w:lvlText w:val="%6"/>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DE138A">
      <w:start w:val="1"/>
      <w:numFmt w:val="decimal"/>
      <w:lvlText w:val="%7"/>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2A838C">
      <w:start w:val="1"/>
      <w:numFmt w:val="lowerLetter"/>
      <w:lvlText w:val="%8"/>
      <w:lvlJc w:val="left"/>
      <w:pPr>
        <w:ind w:left="5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F07D9A">
      <w:start w:val="1"/>
      <w:numFmt w:val="lowerRoman"/>
      <w:lvlText w:val="%9"/>
      <w:lvlJc w:val="left"/>
      <w:pPr>
        <w:ind w:left="6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29924994">
    <w:abstractNumId w:val="4"/>
  </w:num>
  <w:num w:numId="2" w16cid:durableId="799305681">
    <w:abstractNumId w:val="3"/>
  </w:num>
  <w:num w:numId="3" w16cid:durableId="71196287">
    <w:abstractNumId w:val="8"/>
  </w:num>
  <w:num w:numId="4" w16cid:durableId="1648514157">
    <w:abstractNumId w:val="0"/>
  </w:num>
  <w:num w:numId="5" w16cid:durableId="137654277">
    <w:abstractNumId w:val="6"/>
  </w:num>
  <w:num w:numId="6" w16cid:durableId="1261790184">
    <w:abstractNumId w:val="7"/>
  </w:num>
  <w:num w:numId="7" w16cid:durableId="903759852">
    <w:abstractNumId w:val="2"/>
  </w:num>
  <w:num w:numId="8" w16cid:durableId="1758861642">
    <w:abstractNumId w:val="5"/>
  </w:num>
  <w:num w:numId="9" w16cid:durableId="602807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14"/>
    <w:rsid w:val="004215A3"/>
    <w:rsid w:val="00A25B14"/>
    <w:rsid w:val="00A3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A8B0"/>
  <w15:docId w15:val="{A85F6131-0606-4823-838F-77382623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590" w:hanging="10"/>
      <w:jc w:val="center"/>
      <w:outlineLvl w:val="0"/>
    </w:pPr>
    <w:rPr>
      <w:rFonts w:ascii="Times New Roman" w:eastAsia="Times New Roman" w:hAnsi="Times New Roman" w:cs="Times New Roman"/>
      <w:b/>
      <w:color w:val="000000"/>
      <w:sz w:val="46"/>
    </w:rPr>
  </w:style>
  <w:style w:type="paragraph" w:styleId="Heading2">
    <w:name w:val="heading 2"/>
    <w:next w:val="Normal"/>
    <w:link w:val="Heading2Char"/>
    <w:uiPriority w:val="9"/>
    <w:unhideWhenUsed/>
    <w:qFormat/>
    <w:pPr>
      <w:keepNext/>
      <w:keepLines/>
      <w:spacing w:after="115" w:line="261" w:lineRule="auto"/>
      <w:ind w:left="10" w:hanging="10"/>
      <w:outlineLvl w:val="1"/>
    </w:pPr>
    <w:rPr>
      <w:rFonts w:ascii="Times New Roman" w:eastAsia="Times New Roman" w:hAnsi="Times New Roman" w:cs="Times New Roman"/>
      <w:color w:val="000000"/>
      <w:sz w:val="23"/>
    </w:rPr>
  </w:style>
  <w:style w:type="paragraph" w:styleId="Heading3">
    <w:name w:val="heading 3"/>
    <w:next w:val="Normal"/>
    <w:link w:val="Heading3Char"/>
    <w:uiPriority w:val="9"/>
    <w:unhideWhenUsed/>
    <w:qFormat/>
    <w:pPr>
      <w:keepNext/>
      <w:keepLines/>
      <w:spacing w:after="123"/>
      <w:ind w:left="445"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46"/>
    </w:rPr>
  </w:style>
  <w:style w:type="character" w:customStyle="1" w:styleId="Heading2Char">
    <w:name w:val="Heading 2 Char"/>
    <w:link w:val="Heading2"/>
    <w:rPr>
      <w:rFonts w:ascii="Times New Roman" w:eastAsia="Times New Roman" w:hAnsi="Times New Roman" w:cs="Times New Roman"/>
      <w:color w:val="000000"/>
      <w:sz w:val="23"/>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2569</Words>
  <Characters>14649</Characters>
  <Application>Microsoft Office Word</Application>
  <DocSecurity>0</DocSecurity>
  <Lines>122</Lines>
  <Paragraphs>34</Paragraphs>
  <ScaleCrop>false</ScaleCrop>
  <Company>FBISD</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Plan</dc:title>
  <dc:subject/>
  <dc:creator>Plan4Learning</dc:creator>
  <cp:keywords/>
  <cp:lastModifiedBy>Romo, Emerald</cp:lastModifiedBy>
  <cp:revision>2</cp:revision>
  <dcterms:created xsi:type="dcterms:W3CDTF">2024-02-13T14:22:00Z</dcterms:created>
  <dcterms:modified xsi:type="dcterms:W3CDTF">2024-02-13T14:22:00Z</dcterms:modified>
</cp:coreProperties>
</file>